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CD90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46DDBDDE" w14:textId="77777777" w:rsidR="00397AE4" w:rsidRDefault="00B70664" w:rsidP="00397AE4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97AE4" w:rsidRPr="00397AE4">
        <w:rPr>
          <w:rFonts w:ascii="Bookman Old Style" w:hAnsi="Bookman Old Style"/>
          <w:b/>
          <w:sz w:val="22"/>
          <w:szCs w:val="22"/>
        </w:rPr>
        <w:t>na świadczenia zdrowotne  udzielane przez lekarzy ginekologów w Oddziale Ginekologiczno-Położniczym oraz Poradni Ginekologicznej Samodzielnego Publicznego Zakładu Opieki Zdrowotnej Ministerstwa Spraw Wewnętrznych i Administracji w Krakowie</w:t>
      </w:r>
    </w:p>
    <w:p w14:paraId="43C9BC19" w14:textId="77777777" w:rsidR="00754DFC" w:rsidRPr="00B12559" w:rsidRDefault="00BC7856" w:rsidP="00397AE4">
      <w:pPr>
        <w:jc w:val="both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  <w:r w:rsidR="00201930" w:rsidRPr="00B12559">
        <w:rPr>
          <w:rFonts w:ascii="Bookman Old Style" w:hAnsi="Bookman Old Style"/>
          <w:b/>
          <w:szCs w:val="22"/>
        </w:rPr>
        <w:t xml:space="preserve">OGÓLNE WARUNKI POSTĘPOWANIA </w:t>
      </w:r>
    </w:p>
    <w:p w14:paraId="2D41EBBE" w14:textId="77777777" w:rsidR="00E13D8F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54FD97A3" w14:textId="148847EF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DB1EBE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DB1EBE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062155">
        <w:rPr>
          <w:rFonts w:ascii="Bookman Old Style" w:eastAsia="Lucida Sans Unicode" w:hAnsi="Bookman Old Style"/>
          <w:sz w:val="22"/>
          <w:szCs w:val="22"/>
        </w:rPr>
        <w:t>2024.799</w:t>
      </w:r>
      <w:r w:rsidR="0045538C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1FAF2A39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DF396AA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683BFBF9" w14:textId="77777777" w:rsidR="00EC600D" w:rsidRDefault="00F909F4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Nie d</w:t>
      </w:r>
      <w:r w:rsidR="00EC600D" w:rsidRPr="004C2041">
        <w:rPr>
          <w:rFonts w:ascii="Bookman Old Style" w:hAnsi="Bookman Old Style" w:cs="Arial"/>
          <w:sz w:val="22"/>
          <w:szCs w:val="22"/>
        </w:rPr>
        <w:t xml:space="preserve">opuszcza się możliwości składania ofert częściowych w zakresie </w:t>
      </w:r>
      <w:r>
        <w:rPr>
          <w:rFonts w:ascii="Bookman Old Style" w:hAnsi="Bookman Old Style" w:cs="Arial"/>
          <w:sz w:val="22"/>
          <w:szCs w:val="22"/>
        </w:rPr>
        <w:t>przedmiotowym</w:t>
      </w:r>
      <w:r w:rsidR="00EC600D" w:rsidRPr="004C2041">
        <w:rPr>
          <w:rFonts w:ascii="Bookman Old Style" w:hAnsi="Bookman Old Style" w:cs="Arial"/>
          <w:sz w:val="22"/>
          <w:szCs w:val="22"/>
        </w:rPr>
        <w:t>.</w:t>
      </w:r>
    </w:p>
    <w:p w14:paraId="568F40C4" w14:textId="77777777" w:rsidR="00533F43" w:rsidRPr="00AF2DDD" w:rsidRDefault="00AF2DDD" w:rsidP="00AB50BC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AF2DDD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397CEB2C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0856D732" w14:textId="1D9A840E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od </w:t>
      </w:r>
      <w:r w:rsidR="00062155">
        <w:rPr>
          <w:rFonts w:ascii="Bookman Old Style" w:hAnsi="Bookman Old Style" w:cs="Arial"/>
          <w:b/>
          <w:sz w:val="22"/>
          <w:szCs w:val="22"/>
        </w:rPr>
        <w:t>01 maja 2025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8532AF">
        <w:rPr>
          <w:rFonts w:ascii="Bookman Old Style" w:hAnsi="Bookman Old Style" w:cs="Arial"/>
          <w:b/>
          <w:sz w:val="22"/>
          <w:szCs w:val="22"/>
        </w:rPr>
        <w:t>r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03F87241" w14:textId="77777777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Umowa zawarta będzie na okres</w:t>
      </w:r>
      <w:r w:rsidR="005E3898">
        <w:rPr>
          <w:rFonts w:ascii="Bookman Old Style" w:hAnsi="Bookman Old Style" w:cs="Arial"/>
          <w:sz w:val="22"/>
          <w:szCs w:val="22"/>
        </w:rPr>
        <w:t xml:space="preserve"> </w:t>
      </w:r>
      <w:r w:rsidR="00037EFC">
        <w:rPr>
          <w:rFonts w:ascii="Bookman Old Style" w:hAnsi="Bookman Old Style" w:cs="Arial"/>
          <w:sz w:val="22"/>
          <w:szCs w:val="22"/>
        </w:rPr>
        <w:t>3</w:t>
      </w:r>
      <w:r w:rsidRPr="004C2041">
        <w:rPr>
          <w:rFonts w:ascii="Bookman Old Style" w:hAnsi="Bookman Old Style" w:cs="Arial"/>
          <w:sz w:val="22"/>
          <w:szCs w:val="22"/>
        </w:rPr>
        <w:t xml:space="preserve"> lat</w:t>
      </w:r>
    </w:p>
    <w:p w14:paraId="6D43C8F4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5C81325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63747364" w14:textId="77777777" w:rsidR="00AA24A5" w:rsidRPr="00AA24A5" w:rsidRDefault="00AA24A5" w:rsidP="00AA24A5"/>
    <w:p w14:paraId="057BA9FC" w14:textId="77777777" w:rsidR="0093147C" w:rsidRPr="00D60A78" w:rsidRDefault="00932557" w:rsidP="00047018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D60A78">
        <w:rPr>
          <w:rFonts w:ascii="Bookman Old Style" w:hAnsi="Bookman Old Style"/>
          <w:bCs/>
          <w:sz w:val="22"/>
          <w:szCs w:val="22"/>
        </w:rPr>
        <w:t xml:space="preserve">Przedmiotem konkursu jest udzielanie świadczeń zdrowotnych </w:t>
      </w:r>
      <w:r w:rsidR="00BC5BBF" w:rsidRPr="00D60A78">
        <w:rPr>
          <w:rFonts w:ascii="Bookman Old Style" w:hAnsi="Bookman Old Style"/>
          <w:bCs/>
          <w:sz w:val="22"/>
          <w:szCs w:val="22"/>
        </w:rPr>
        <w:br/>
      </w:r>
      <w:r w:rsidR="00023370" w:rsidRPr="00D60A78">
        <w:rPr>
          <w:rFonts w:ascii="Bookman Old Style" w:hAnsi="Bookman Old Style"/>
          <w:bCs/>
          <w:sz w:val="22"/>
          <w:szCs w:val="22"/>
        </w:rPr>
        <w:t xml:space="preserve">przez </w:t>
      </w:r>
      <w:r w:rsidR="00047018" w:rsidRPr="00D60A78">
        <w:rPr>
          <w:rFonts w:ascii="Bookman Old Style" w:hAnsi="Bookman Old Style"/>
          <w:bCs/>
          <w:sz w:val="22"/>
          <w:szCs w:val="22"/>
        </w:rPr>
        <w:t>lekarz</w:t>
      </w:r>
      <w:r w:rsidR="00B11B5E" w:rsidRPr="00D60A78">
        <w:rPr>
          <w:rFonts w:ascii="Bookman Old Style" w:hAnsi="Bookman Old Style"/>
          <w:bCs/>
          <w:sz w:val="22"/>
          <w:szCs w:val="22"/>
        </w:rPr>
        <w:t>y ginekologów</w:t>
      </w:r>
      <w:r w:rsidR="00047018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F4699F" w:rsidRPr="00D60A78">
        <w:rPr>
          <w:rFonts w:ascii="Bookman Old Style" w:hAnsi="Bookman Old Style"/>
          <w:bCs/>
          <w:sz w:val="22"/>
          <w:szCs w:val="22"/>
        </w:rPr>
        <w:t xml:space="preserve">w </w:t>
      </w:r>
      <w:r w:rsidR="00037EFC" w:rsidRPr="00D60A78">
        <w:rPr>
          <w:rFonts w:ascii="Bookman Old Style" w:hAnsi="Bookman Old Style"/>
          <w:bCs/>
          <w:sz w:val="22"/>
          <w:szCs w:val="22"/>
        </w:rPr>
        <w:t xml:space="preserve">Oddziale </w:t>
      </w:r>
      <w:r w:rsidR="00342986" w:rsidRPr="00D60A78">
        <w:rPr>
          <w:rFonts w:ascii="Bookman Old Style" w:hAnsi="Bookman Old Style"/>
          <w:bCs/>
          <w:sz w:val="22"/>
          <w:szCs w:val="22"/>
        </w:rPr>
        <w:t xml:space="preserve">Ginekologiczno-Położniczym </w:t>
      </w:r>
      <w:r w:rsidR="00F909F4" w:rsidRPr="00D60A78">
        <w:rPr>
          <w:rFonts w:ascii="Bookman Old Style" w:hAnsi="Bookman Old Style"/>
          <w:bCs/>
          <w:sz w:val="22"/>
          <w:szCs w:val="22"/>
        </w:rPr>
        <w:t xml:space="preserve">oraz Poradni </w:t>
      </w:r>
      <w:r w:rsidR="00342986" w:rsidRPr="00D60A78">
        <w:rPr>
          <w:rFonts w:ascii="Bookman Old Style" w:hAnsi="Bookman Old Style"/>
          <w:bCs/>
          <w:sz w:val="22"/>
          <w:szCs w:val="22"/>
        </w:rPr>
        <w:t>Ginekologicznej</w:t>
      </w:r>
      <w:r w:rsidR="00D67529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802B5A" w:rsidRPr="00D60A78">
        <w:rPr>
          <w:rFonts w:ascii="Bookman Old Style" w:hAnsi="Bookman Old Style"/>
          <w:bCs/>
          <w:sz w:val="22"/>
          <w:szCs w:val="22"/>
        </w:rPr>
        <w:t>Udzielającego Zamówienia</w:t>
      </w:r>
      <w:r w:rsidR="00DA03BB" w:rsidRPr="00D60A78">
        <w:rPr>
          <w:rFonts w:ascii="Bookman Old Style" w:hAnsi="Bookman Old Style"/>
          <w:bCs/>
          <w:sz w:val="22"/>
          <w:szCs w:val="22"/>
        </w:rPr>
        <w:t xml:space="preserve">, </w:t>
      </w:r>
      <w:r w:rsidR="0093147C" w:rsidRPr="00D60A78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7434D62D" w14:textId="77777777" w:rsidR="0033769A" w:rsidRPr="004C2041" w:rsidRDefault="0033769A" w:rsidP="00913456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A096DF1" w14:textId="77777777" w:rsidR="00B92BF4" w:rsidRPr="007E55DD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7E55DD">
        <w:rPr>
          <w:rFonts w:ascii="Bookman Old Style" w:hAnsi="Bookman Old Style" w:cs="Arial"/>
          <w:sz w:val="20"/>
          <w:szCs w:val="20"/>
        </w:rPr>
        <w:t>85</w:t>
      </w:r>
      <w:r w:rsidR="009A5EA6" w:rsidRPr="007E55DD">
        <w:rPr>
          <w:rFonts w:ascii="Bookman Old Style" w:hAnsi="Bookman Old Style" w:cs="Arial"/>
          <w:sz w:val="20"/>
          <w:szCs w:val="20"/>
        </w:rPr>
        <w:t>111</w:t>
      </w:r>
      <w:r w:rsidR="004707CE" w:rsidRPr="007E55DD">
        <w:rPr>
          <w:rFonts w:ascii="Bookman Old Style" w:hAnsi="Bookman Old Style" w:cs="Arial"/>
          <w:sz w:val="20"/>
          <w:szCs w:val="20"/>
        </w:rPr>
        <w:t>200-2</w:t>
      </w:r>
      <w:r w:rsidRPr="007E55DD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7E55DD">
        <w:rPr>
          <w:rFonts w:ascii="Bookman Old Style" w:hAnsi="Bookman Old Style" w:cs="Arial"/>
          <w:sz w:val="20"/>
          <w:szCs w:val="20"/>
        </w:rPr>
        <w:t xml:space="preserve">Medyczne </w:t>
      </w:r>
      <w:r w:rsidRPr="007E55DD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7E55DD">
        <w:rPr>
          <w:rFonts w:ascii="Bookman Old Style" w:hAnsi="Bookman Old Style" w:cs="Arial"/>
          <w:sz w:val="20"/>
          <w:szCs w:val="20"/>
        </w:rPr>
        <w:t>szpitalne</w:t>
      </w:r>
    </w:p>
    <w:p w14:paraId="46CB781D" w14:textId="77777777" w:rsidR="007E55DD" w:rsidRPr="007E55DD" w:rsidRDefault="007E55DD" w:rsidP="007E55DD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6CBC7E8" w14:textId="77777777" w:rsidR="00913456" w:rsidRDefault="00913456" w:rsidP="0091345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1F5BD9" w14:textId="3C952017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liczba godzin – </w:t>
      </w:r>
      <w:r w:rsidR="00150402">
        <w:rPr>
          <w:rFonts w:ascii="Bookman Old Style" w:hAnsi="Bookman Old Style" w:cs="Arial"/>
          <w:sz w:val="22"/>
          <w:szCs w:val="22"/>
        </w:rPr>
        <w:t>160</w:t>
      </w:r>
      <w:r w:rsidRPr="00D60A78">
        <w:rPr>
          <w:rFonts w:ascii="Bookman Old Style" w:hAnsi="Bookman Old Style" w:cs="Arial"/>
          <w:sz w:val="22"/>
          <w:szCs w:val="22"/>
        </w:rPr>
        <w:t xml:space="preserve"> miesięcznie/ </w:t>
      </w:r>
      <w:r w:rsidR="00150402">
        <w:rPr>
          <w:rFonts w:ascii="Bookman Old Style" w:hAnsi="Bookman Old Style" w:cs="Arial"/>
          <w:sz w:val="22"/>
          <w:szCs w:val="22"/>
        </w:rPr>
        <w:t>2</w:t>
      </w:r>
      <w:r w:rsidRPr="00D60A78">
        <w:rPr>
          <w:rFonts w:ascii="Bookman Old Style" w:hAnsi="Bookman Old Style" w:cs="Arial"/>
          <w:sz w:val="22"/>
          <w:szCs w:val="22"/>
        </w:rPr>
        <w:t xml:space="preserve"> lekarzy </w:t>
      </w:r>
      <w:r w:rsidR="00E10E9A" w:rsidRPr="00D60A78">
        <w:rPr>
          <w:rFonts w:ascii="Bookman Old Style" w:hAnsi="Bookman Old Style" w:cs="Arial"/>
          <w:sz w:val="22"/>
          <w:szCs w:val="22"/>
        </w:rPr>
        <w:t>–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E10E9A" w:rsidRPr="00D60A78">
        <w:rPr>
          <w:rFonts w:ascii="Bookman Old Style" w:hAnsi="Bookman Old Style" w:cs="Arial"/>
          <w:sz w:val="22"/>
          <w:szCs w:val="22"/>
        </w:rPr>
        <w:t xml:space="preserve">od poniedziałku do piątku w </w:t>
      </w:r>
      <w:proofErr w:type="spellStart"/>
      <w:r w:rsidR="00E10E9A" w:rsidRPr="00D60A78">
        <w:rPr>
          <w:rFonts w:ascii="Bookman Old Style" w:hAnsi="Bookman Old Style" w:cs="Arial"/>
          <w:sz w:val="22"/>
          <w:szCs w:val="22"/>
        </w:rPr>
        <w:t>godznach</w:t>
      </w:r>
      <w:proofErr w:type="spellEnd"/>
      <w:r w:rsidR="00E10E9A" w:rsidRPr="00D60A78">
        <w:rPr>
          <w:rFonts w:ascii="Bookman Old Style" w:hAnsi="Bookman Old Style" w:cs="Arial"/>
          <w:sz w:val="22"/>
          <w:szCs w:val="22"/>
        </w:rPr>
        <w:t xml:space="preserve"> 07:30 – 15:</w:t>
      </w:r>
      <w:r w:rsidR="00AB50BC" w:rsidRPr="00D60A78">
        <w:rPr>
          <w:rFonts w:ascii="Bookman Old Style" w:hAnsi="Bookman Old Style" w:cs="Arial"/>
          <w:sz w:val="22"/>
          <w:szCs w:val="22"/>
        </w:rPr>
        <w:t>00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45538C" w:rsidRPr="0045538C">
        <w:rPr>
          <w:rFonts w:ascii="Bookman Old Style" w:hAnsi="Bookman Old Style" w:cs="Arial"/>
          <w:sz w:val="22"/>
          <w:szCs w:val="22"/>
        </w:rPr>
        <w:t>( w tym godziny w Poradni Ginekologicznej dla lekarzy, którzy na dzień 01.</w:t>
      </w:r>
      <w:r w:rsidR="00DF51F8">
        <w:rPr>
          <w:rFonts w:ascii="Bookman Old Style" w:hAnsi="Bookman Old Style" w:cs="Arial"/>
          <w:sz w:val="22"/>
          <w:szCs w:val="22"/>
        </w:rPr>
        <w:t>05.2025</w:t>
      </w:r>
      <w:r w:rsidR="0045538C" w:rsidRPr="0045538C">
        <w:rPr>
          <w:rFonts w:ascii="Bookman Old Style" w:hAnsi="Bookman Old Style" w:cs="Arial"/>
          <w:sz w:val="22"/>
          <w:szCs w:val="22"/>
        </w:rPr>
        <w:t xml:space="preserve"> r. nie posiadają odrębnej umowy w tym zakresie)</w:t>
      </w:r>
      <w:r w:rsidR="0045538C">
        <w:rPr>
          <w:rFonts w:ascii="Bookman Old Style" w:hAnsi="Bookman Old Style" w:cs="Arial"/>
          <w:sz w:val="22"/>
          <w:szCs w:val="22"/>
        </w:rPr>
        <w:t xml:space="preserve"> </w:t>
      </w:r>
      <w:r w:rsidRPr="00D60A78">
        <w:rPr>
          <w:rFonts w:ascii="Bookman Old Style" w:hAnsi="Bookman Old Style" w:cs="Arial"/>
          <w:sz w:val="22"/>
          <w:szCs w:val="22"/>
        </w:rPr>
        <w:t xml:space="preserve">oraz </w:t>
      </w:r>
      <w:r w:rsidR="00765F51">
        <w:rPr>
          <w:rFonts w:ascii="Bookman Old Style" w:hAnsi="Bookman Old Style" w:cs="Arial"/>
          <w:sz w:val="22"/>
          <w:szCs w:val="22"/>
        </w:rPr>
        <w:t>100</w:t>
      </w:r>
      <w:r w:rsidRPr="00D60A78">
        <w:rPr>
          <w:rFonts w:ascii="Bookman Old Style" w:hAnsi="Bookman Old Style" w:cs="Arial"/>
          <w:sz w:val="22"/>
          <w:szCs w:val="22"/>
        </w:rPr>
        <w:t xml:space="preserve"> miesięcznie (dla wszystkich lekarzy) w dni powszednie w godzinach 15.0</w:t>
      </w:r>
      <w:r w:rsidR="00211D4C" w:rsidRPr="00D60A78">
        <w:rPr>
          <w:rFonts w:ascii="Bookman Old Style" w:hAnsi="Bookman Old Style" w:cs="Arial"/>
          <w:sz w:val="22"/>
          <w:szCs w:val="22"/>
        </w:rPr>
        <w:t>0</w:t>
      </w:r>
      <w:r w:rsidRPr="00D60A78">
        <w:rPr>
          <w:rFonts w:ascii="Bookman Old Style" w:hAnsi="Bookman Old Style" w:cs="Arial"/>
          <w:sz w:val="22"/>
          <w:szCs w:val="22"/>
        </w:rPr>
        <w:t xml:space="preserve"> do 7.30 dnia następnego i soboty, niedziele, święta, dni wolne od pracy u Udzielającego zamówienia w godz. 7.30 do 7.30 dnia następnego.</w:t>
      </w:r>
    </w:p>
    <w:p w14:paraId="311367C1" w14:textId="13F8F1B4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wartość całości zamówienia wynosi </w:t>
      </w:r>
      <w:r w:rsidR="00765F51">
        <w:rPr>
          <w:rFonts w:ascii="Bookman Old Style" w:hAnsi="Bookman Old Style" w:cs="Arial"/>
          <w:sz w:val="22"/>
          <w:szCs w:val="22"/>
        </w:rPr>
        <w:t>1 123 200</w:t>
      </w:r>
      <w:r w:rsidR="00AA69E0" w:rsidRPr="00D60A78">
        <w:rPr>
          <w:rFonts w:ascii="Bookman Old Style" w:hAnsi="Bookman Old Style" w:cs="Arial"/>
          <w:sz w:val="22"/>
          <w:szCs w:val="22"/>
        </w:rPr>
        <w:t>,00</w:t>
      </w:r>
      <w:r w:rsidRPr="00D60A78">
        <w:rPr>
          <w:rFonts w:ascii="Bookman Old Style" w:hAnsi="Bookman Old Style" w:cs="Arial"/>
          <w:sz w:val="22"/>
          <w:szCs w:val="22"/>
        </w:rPr>
        <w:t xml:space="preserve"> zł.</w:t>
      </w:r>
    </w:p>
    <w:p w14:paraId="0E8CD8CA" w14:textId="77777777" w:rsidR="00F909F4" w:rsidRPr="00F909F4" w:rsidRDefault="00F909F4" w:rsidP="00F909F4">
      <w:pPr>
        <w:jc w:val="both"/>
        <w:rPr>
          <w:rFonts w:ascii="Bookman Old Style" w:hAnsi="Bookman Old Style" w:cs="Arial"/>
          <w:sz w:val="22"/>
          <w:szCs w:val="22"/>
        </w:rPr>
      </w:pPr>
    </w:p>
    <w:p w14:paraId="4C6563E5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8B62FF7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305B0686" w14:textId="77777777" w:rsidR="0033769A" w:rsidRPr="004C2041" w:rsidRDefault="00CF7008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>
        <w:rPr>
          <w:rFonts w:ascii="Bookman Old Style" w:hAnsi="Bookman Old Style" w:cs="Arial"/>
          <w:sz w:val="22"/>
          <w:szCs w:val="22"/>
        </w:rPr>
        <w:t>,</w:t>
      </w:r>
      <w:r w:rsidR="00B757C9" w:rsidRPr="00B757C9">
        <w:rPr>
          <w:rFonts w:ascii="Bookman Old Style" w:hAnsi="Bookman Old Style" w:cs="Arial"/>
          <w:sz w:val="22"/>
          <w:szCs w:val="22"/>
        </w:rPr>
        <w:t xml:space="preserve"> 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zgodnie ze </w:t>
      </w:r>
      <w:r w:rsidR="00701388">
        <w:rPr>
          <w:rFonts w:ascii="Bookman Old Style" w:hAnsi="Bookman Old Style" w:cs="Arial"/>
          <w:sz w:val="22"/>
          <w:szCs w:val="22"/>
        </w:rPr>
        <w:t>s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>
        <w:rPr>
          <w:rFonts w:ascii="Bookman Old Style" w:hAnsi="Bookman Old Style" w:cs="Arial"/>
          <w:sz w:val="22"/>
          <w:szCs w:val="22"/>
        </w:rPr>
        <w:t>na temat udzielania świadczeń opieki zdrowotnej w rodzaju leczenie szpitalne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 </w:t>
      </w:r>
      <w:r w:rsidR="00F909F4">
        <w:rPr>
          <w:rFonts w:ascii="Bookman Old Style" w:hAnsi="Bookman Old Style" w:cs="Arial"/>
          <w:sz w:val="22"/>
          <w:szCs w:val="22"/>
        </w:rPr>
        <w:t xml:space="preserve">oraz ambulatoryjna opieka specjalistyczna, </w:t>
      </w:r>
      <w:r w:rsidR="00B757C9" w:rsidRPr="00913456">
        <w:rPr>
          <w:rFonts w:ascii="Bookman Old Style" w:hAnsi="Bookman Old Style" w:cs="Arial"/>
          <w:sz w:val="22"/>
          <w:szCs w:val="22"/>
        </w:rPr>
        <w:t>stosowanymi do umów z NFZ.</w:t>
      </w:r>
    </w:p>
    <w:p w14:paraId="2F161CD2" w14:textId="268F3D0C" w:rsidR="0093147C" w:rsidRPr="004C2041" w:rsidRDefault="0093147C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</w:t>
      </w:r>
      <w:r w:rsidR="00170305">
        <w:rPr>
          <w:rFonts w:ascii="Bookman Old Style" w:hAnsi="Bookman Old Style" w:cs="Arial"/>
          <w:sz w:val="22"/>
          <w:szCs w:val="22"/>
        </w:rPr>
        <w:t xml:space="preserve">w oddziałach </w:t>
      </w:r>
      <w:r w:rsidRPr="004C2041">
        <w:rPr>
          <w:rFonts w:ascii="Bookman Old Style" w:hAnsi="Bookman Old Style" w:cs="Arial"/>
          <w:sz w:val="22"/>
          <w:szCs w:val="22"/>
        </w:rPr>
        <w:t xml:space="preserve">udzielane będą w dni powszednie </w:t>
      </w:r>
      <w:r w:rsidR="00F909F4">
        <w:rPr>
          <w:rFonts w:ascii="Bookman Old Style" w:hAnsi="Bookman Old Style" w:cs="Arial"/>
          <w:sz w:val="22"/>
          <w:szCs w:val="22"/>
        </w:rPr>
        <w:t>w godzinach pomiędzy 7.30 a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="00F909F4">
        <w:rPr>
          <w:rFonts w:ascii="Bookman Old Style" w:hAnsi="Bookman Old Style" w:cs="Arial"/>
          <w:sz w:val="22"/>
          <w:szCs w:val="22"/>
        </w:rPr>
        <w:t xml:space="preserve"> oraz </w:t>
      </w:r>
      <w:r w:rsidRPr="004C2041">
        <w:rPr>
          <w:rFonts w:ascii="Bookman Old Style" w:hAnsi="Bookman Old Style" w:cs="Arial"/>
          <w:sz w:val="22"/>
          <w:szCs w:val="22"/>
        </w:rPr>
        <w:t>od godz.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Pr="004C2041">
        <w:rPr>
          <w:rFonts w:ascii="Bookman Old Style" w:hAnsi="Bookman Old Style" w:cs="Arial"/>
          <w:sz w:val="22"/>
          <w:szCs w:val="22"/>
        </w:rPr>
        <w:t xml:space="preserve"> do 7.30 dnia następnego oraz  soboty, niedziel</w:t>
      </w:r>
      <w:r w:rsidR="00F909F4">
        <w:rPr>
          <w:rFonts w:ascii="Bookman Old Style" w:hAnsi="Bookman Old Style" w:cs="Arial"/>
          <w:sz w:val="22"/>
          <w:szCs w:val="22"/>
        </w:rPr>
        <w:t xml:space="preserve">e, święta i dni wolne od pracy </w:t>
      </w:r>
      <w:r w:rsidRPr="004C2041">
        <w:rPr>
          <w:rFonts w:ascii="Bookman Old Style" w:hAnsi="Bookman Old Style" w:cs="Arial"/>
          <w:sz w:val="22"/>
          <w:szCs w:val="22"/>
        </w:rPr>
        <w:t>u Udzielającego zamówienia w godz. 7.30 do 7.30 dnia następnego,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 xml:space="preserve">według </w:t>
      </w:r>
      <w:r w:rsidR="00B757C9">
        <w:rPr>
          <w:rFonts w:ascii="Bookman Old Style" w:hAnsi="Bookman Old Style" w:cs="Arial"/>
          <w:sz w:val="22"/>
          <w:szCs w:val="22"/>
        </w:rPr>
        <w:t>wykazu</w:t>
      </w:r>
      <w:r w:rsidRPr="004C2041">
        <w:rPr>
          <w:rFonts w:ascii="Bookman Old Style" w:hAnsi="Bookman Old Style" w:cs="Arial"/>
          <w:sz w:val="22"/>
          <w:szCs w:val="22"/>
        </w:rPr>
        <w:t xml:space="preserve"> sporządzanego comiesięcznie przez Kierującego </w:t>
      </w:r>
      <w:r w:rsidR="006A1F1C">
        <w:rPr>
          <w:rFonts w:ascii="Bookman Old Style" w:hAnsi="Bookman Old Style"/>
          <w:sz w:val="22"/>
          <w:szCs w:val="22"/>
        </w:rPr>
        <w:t>Oddziałem</w:t>
      </w:r>
      <w:r w:rsidR="006A1F1C" w:rsidRPr="00F03571">
        <w:rPr>
          <w:rFonts w:ascii="Bookman Old Style" w:hAnsi="Bookman Old Style"/>
          <w:sz w:val="22"/>
          <w:szCs w:val="22"/>
        </w:rPr>
        <w:t xml:space="preserve"> </w:t>
      </w:r>
      <w:r w:rsidR="00D36C4C">
        <w:rPr>
          <w:rFonts w:ascii="Bookman Old Style" w:hAnsi="Bookman Old Style"/>
          <w:sz w:val="22"/>
          <w:szCs w:val="22"/>
        </w:rPr>
        <w:t>Ginekologicznym</w:t>
      </w:r>
      <w:r w:rsidRPr="004C2041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7E5C6B78" w14:textId="77777777" w:rsidR="0093147C" w:rsidRPr="004C2041" w:rsidRDefault="0093147C" w:rsidP="00FD2FEB">
      <w:pPr>
        <w:ind w:firstLine="705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A93C9DD" w14:textId="77777777" w:rsidR="0093147C" w:rsidRPr="004C2041" w:rsidRDefault="0093147C" w:rsidP="00FD2FEB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2B3F315" w14:textId="4258FA3D" w:rsidR="00701388" w:rsidRDefault="00953542" w:rsidP="000C787B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E10E9A">
        <w:rPr>
          <w:rFonts w:ascii="Bookman Old Style" w:hAnsi="Bookman Old Style" w:cs="Arial"/>
          <w:sz w:val="22"/>
          <w:szCs w:val="22"/>
        </w:rPr>
        <w:br/>
      </w:r>
      <w:r>
        <w:rPr>
          <w:rFonts w:ascii="Bookman Old Style" w:hAnsi="Bookman Old Style" w:cs="Arial"/>
          <w:sz w:val="22"/>
          <w:szCs w:val="22"/>
        </w:rPr>
        <w:lastRenderedPageBreak/>
        <w:t xml:space="preserve">W </w:t>
      </w:r>
      <w:r w:rsidR="00D36C4C">
        <w:rPr>
          <w:rFonts w:ascii="Bookman Old Style" w:hAnsi="Bookman Old Style" w:cs="Arial"/>
          <w:sz w:val="22"/>
          <w:szCs w:val="22"/>
        </w:rPr>
        <w:t>poradni Ginekologiczno-Położniczej</w:t>
      </w:r>
      <w:r w:rsidR="005A2155">
        <w:rPr>
          <w:rFonts w:ascii="Bookman Old Style" w:hAnsi="Bookman Old Style" w:cs="Arial"/>
          <w:sz w:val="22"/>
          <w:szCs w:val="22"/>
        </w:rPr>
        <w:t xml:space="preserve"> </w:t>
      </w:r>
      <w:r w:rsidR="001E48C2">
        <w:rPr>
          <w:rFonts w:ascii="Bookman Old Style" w:hAnsi="Bookman Old Style" w:cs="Arial"/>
          <w:sz w:val="22"/>
          <w:szCs w:val="22"/>
        </w:rPr>
        <w:t xml:space="preserve">świadczenia udzielane będą </w:t>
      </w:r>
      <w:r w:rsidR="005A2155">
        <w:rPr>
          <w:rFonts w:ascii="Bookman Old Style" w:hAnsi="Bookman Old Style" w:cs="Arial"/>
          <w:sz w:val="22"/>
          <w:szCs w:val="22"/>
        </w:rPr>
        <w:t xml:space="preserve">zgodnie z harmonogramem uzgodnionym z Kierownikiem Przychodni </w:t>
      </w:r>
    </w:p>
    <w:p w14:paraId="5C8157A0" w14:textId="77777777" w:rsidR="00012ADD" w:rsidRPr="00971379" w:rsidRDefault="00012ADD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690B7DA6" w14:textId="7F982090" w:rsidR="006A1F1C" w:rsidRDefault="00211D4C" w:rsidP="006A1F1C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</w:t>
      </w:r>
      <w:r w:rsidR="00942372">
        <w:rPr>
          <w:rFonts w:ascii="Bookman Old Style" w:hAnsi="Bookman Old Style" w:cs="Arial"/>
          <w:b/>
          <w:sz w:val="22"/>
          <w:szCs w:val="22"/>
        </w:rPr>
        <w:t>20</w:t>
      </w:r>
      <w:r w:rsidR="00E10E9A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12ADD" w:rsidRPr="006A1F1C">
        <w:rPr>
          <w:rFonts w:ascii="Bookman Old Style" w:hAnsi="Bookman Old Style" w:cs="Arial"/>
          <w:sz w:val="22"/>
          <w:szCs w:val="22"/>
        </w:rPr>
        <w:t>zł za 1 godzinę udzielania świadczeń zdrowotnych w oddzia</w:t>
      </w:r>
      <w:r w:rsidR="001D12B7">
        <w:rPr>
          <w:rFonts w:ascii="Bookman Old Style" w:hAnsi="Bookman Old Style" w:cs="Arial"/>
          <w:sz w:val="22"/>
          <w:szCs w:val="22"/>
        </w:rPr>
        <w:t>łach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godz. 7.30 do 15.05 </w:t>
      </w:r>
      <w:r w:rsidR="00F3371F">
        <w:rPr>
          <w:rFonts w:ascii="Bookman Old Style" w:hAnsi="Bookman Old Style" w:cs="Arial"/>
          <w:sz w:val="22"/>
          <w:szCs w:val="22"/>
        </w:rPr>
        <w:t xml:space="preserve">oraz </w:t>
      </w:r>
      <w:r w:rsidR="00F75417">
        <w:rPr>
          <w:rFonts w:ascii="Bookman Old Style" w:hAnsi="Bookman Old Style" w:cs="Arial"/>
          <w:sz w:val="22"/>
          <w:szCs w:val="22"/>
        </w:rPr>
        <w:t xml:space="preserve">w </w:t>
      </w:r>
      <w:r w:rsidR="007616BB">
        <w:rPr>
          <w:rFonts w:ascii="Bookman Old Style" w:hAnsi="Bookman Old Style" w:cs="Arial"/>
          <w:sz w:val="22"/>
          <w:szCs w:val="22"/>
        </w:rPr>
        <w:t>poradni</w:t>
      </w:r>
      <w:r w:rsidR="00F3371F">
        <w:rPr>
          <w:rFonts w:ascii="Bookman Old Style" w:hAnsi="Bookman Old Style" w:cs="Arial"/>
          <w:sz w:val="22"/>
          <w:szCs w:val="22"/>
        </w:rPr>
        <w:t>.</w:t>
      </w:r>
    </w:p>
    <w:p w14:paraId="4BED1A61" w14:textId="295CBDA9" w:rsidR="006A1F1C" w:rsidRPr="002777F1" w:rsidRDefault="00211D4C" w:rsidP="002777F1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</w:t>
      </w:r>
      <w:r w:rsidR="00942372">
        <w:rPr>
          <w:rFonts w:ascii="Bookman Old Style" w:hAnsi="Bookman Old Style" w:cs="Arial"/>
          <w:b/>
          <w:sz w:val="22"/>
          <w:szCs w:val="22"/>
        </w:rPr>
        <w:t>20</w:t>
      </w:r>
      <w:r w:rsidR="00012ADD" w:rsidRPr="00A53393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zł za 1 godzinę udzielania świadczeń zdrowotnych w oddzia</w:t>
      </w:r>
      <w:r w:rsidR="00F75417">
        <w:rPr>
          <w:rFonts w:ascii="Bookman Old Style" w:hAnsi="Bookman Old Style" w:cs="Arial"/>
          <w:sz w:val="22"/>
          <w:szCs w:val="22"/>
        </w:rPr>
        <w:t>łach</w:t>
      </w:r>
      <w:r w:rsidR="00F75417">
        <w:rPr>
          <w:rFonts w:ascii="Bookman Old Style" w:hAnsi="Bookman Old Style" w:cs="Arial"/>
          <w:sz w:val="22"/>
          <w:szCs w:val="22"/>
        </w:rPr>
        <w:br/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15.05 do 7.30 dnia następnego</w:t>
      </w:r>
      <w:r w:rsidR="002777F1">
        <w:rPr>
          <w:rFonts w:ascii="Bookman Old Style" w:hAnsi="Bookman Old Style" w:cs="Arial"/>
          <w:sz w:val="22"/>
          <w:szCs w:val="22"/>
        </w:rPr>
        <w:t xml:space="preserve"> oraz </w:t>
      </w:r>
      <w:r w:rsidR="00437D09" w:rsidRPr="002777F1">
        <w:rPr>
          <w:rFonts w:ascii="Bookman Old Style" w:hAnsi="Bookman Old Style" w:cs="Arial"/>
          <w:sz w:val="22"/>
          <w:szCs w:val="22"/>
        </w:rPr>
        <w:t>w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soboty, niedziele, święta i dni wolne od pracy u </w:t>
      </w:r>
      <w:proofErr w:type="spellStart"/>
      <w:r w:rsidR="00012ADD" w:rsidRPr="002777F1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012ADD" w:rsidRPr="002777F1">
        <w:rPr>
          <w:rFonts w:ascii="Bookman Old Style" w:hAnsi="Bookman Old Style" w:cs="Arial"/>
          <w:sz w:val="22"/>
          <w:szCs w:val="22"/>
        </w:rPr>
        <w:t xml:space="preserve"> zamówienia w godz. 7.30 do 7.30 dnia następnego</w:t>
      </w:r>
      <w:r w:rsidR="002777F1">
        <w:rPr>
          <w:rFonts w:ascii="Bookman Old Style" w:hAnsi="Bookman Old Style" w:cs="Arial"/>
          <w:sz w:val="22"/>
          <w:szCs w:val="22"/>
        </w:rPr>
        <w:t>.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</w:t>
      </w:r>
    </w:p>
    <w:p w14:paraId="6219C63D" w14:textId="77777777" w:rsidR="003538FB" w:rsidRPr="006A1F1C" w:rsidRDefault="00802B5A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1F1C">
        <w:rPr>
          <w:rFonts w:ascii="Bookman Old Style" w:hAnsi="Bookman Old Style" w:cs="Arial"/>
          <w:sz w:val="22"/>
          <w:szCs w:val="22"/>
        </w:rPr>
        <w:t>Termin</w:t>
      </w:r>
      <w:r w:rsidR="00DB49DA" w:rsidRPr="006A1F1C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1F1C">
        <w:rPr>
          <w:rFonts w:ascii="Bookman Old Style" w:hAnsi="Bookman Old Style" w:cs="Arial"/>
          <w:sz w:val="22"/>
          <w:szCs w:val="22"/>
        </w:rPr>
        <w:t>0 dni od dnia otrzymania</w:t>
      </w:r>
      <w:r w:rsidR="00C0249D">
        <w:rPr>
          <w:rFonts w:ascii="Bookman Old Style" w:hAnsi="Bookman Old Style" w:cs="Arial"/>
          <w:sz w:val="22"/>
          <w:szCs w:val="22"/>
        </w:rPr>
        <w:t xml:space="preserve"> prawidłowo wystawionej</w:t>
      </w:r>
      <w:r w:rsidRPr="006A1F1C">
        <w:rPr>
          <w:rFonts w:ascii="Bookman Old Style" w:hAnsi="Bookman Old Style" w:cs="Arial"/>
          <w:sz w:val="22"/>
          <w:szCs w:val="22"/>
        </w:rPr>
        <w:t xml:space="preserve"> faktury</w:t>
      </w:r>
      <w:r w:rsidR="003538FB" w:rsidRPr="006A1F1C">
        <w:rPr>
          <w:rFonts w:ascii="Bookman Old Style" w:hAnsi="Bookman Old Style" w:cs="Arial"/>
          <w:sz w:val="22"/>
          <w:szCs w:val="22"/>
        </w:rPr>
        <w:t>.</w:t>
      </w:r>
    </w:p>
    <w:p w14:paraId="11D70B8C" w14:textId="77777777" w:rsidR="00876F72" w:rsidRPr="003538FB" w:rsidRDefault="00876F72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1E2B73B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719BFCD7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083FBCF9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realizacji przedmiotu zamówienia bez udziału pracowników Udzielającego zamówienia (dotyczy podmiotów leczniczych)</w:t>
      </w:r>
    </w:p>
    <w:p w14:paraId="1041400D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3242F0EA" w14:textId="77777777" w:rsidR="00876F72" w:rsidRPr="009038A9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kary umownej z tytułu naruszenia ust. 8 w wysokości 25% kwoty faktury miesięcznej (dot. podmiotu leczniczego);</w:t>
      </w:r>
    </w:p>
    <w:p w14:paraId="4D2111B5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08B11849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0CFD5F98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6F491119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6121E5D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6C7B4963" w14:textId="254FBD54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A0570A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D304D">
        <w:rPr>
          <w:rFonts w:ascii="Bookman Old Style" w:hAnsi="Bookman Old Style" w:cs="Arial"/>
          <w:bCs/>
          <w:sz w:val="22"/>
          <w:szCs w:val="22"/>
        </w:rPr>
        <w:t>);</w:t>
      </w:r>
    </w:p>
    <w:p w14:paraId="50BB447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B3E597B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61FB8BC3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0A2DAE01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5792100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62F3BF29" w14:textId="77777777" w:rsidR="00913456" w:rsidRDefault="00913456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 xml:space="preserve">w przypadku wystąpienia u Udzielającego zamówienia sytuacji zagrażającej utratą </w:t>
      </w:r>
      <w:r w:rsidRPr="004C2041">
        <w:rPr>
          <w:rFonts w:ascii="Bookman Old Style" w:hAnsi="Bookman Old Style" w:cs="Arial"/>
          <w:bCs/>
          <w:sz w:val="22"/>
          <w:szCs w:val="22"/>
        </w:rPr>
        <w:lastRenderedPageBreak/>
        <w:t>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8B448B9" w14:textId="232EEE5B" w:rsidR="0045538C" w:rsidRDefault="0045538C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5538C">
        <w:rPr>
          <w:rFonts w:ascii="Bookman Old Style" w:hAnsi="Bookman Old Style" w:cs="Arial"/>
          <w:sz w:val="22"/>
          <w:szCs w:val="22"/>
        </w:rPr>
        <w:t xml:space="preserve">Przyjmujący zamówienie zobowiązuje się do przestrzegania zasad postępowania lekarza ubezpieczenia zdrowotnego, określonych w  § 12 załącznika do  Rozporządzenia Ministra Zdrowia z dnia 08.09.2015 r. (tekst jedn. Dz. U. </w:t>
      </w:r>
      <w:r w:rsidR="00ED1B89">
        <w:rPr>
          <w:rFonts w:ascii="Bookman Old Style" w:hAnsi="Bookman Old Style" w:cs="Arial"/>
          <w:sz w:val="22"/>
          <w:szCs w:val="22"/>
        </w:rPr>
        <w:t>2025</w:t>
      </w:r>
      <w:r w:rsidR="008F2955">
        <w:rPr>
          <w:rFonts w:ascii="Bookman Old Style" w:hAnsi="Bookman Old Style" w:cs="Arial"/>
          <w:sz w:val="22"/>
          <w:szCs w:val="22"/>
        </w:rPr>
        <w:t>.400</w:t>
      </w:r>
      <w:r w:rsidRPr="0045538C">
        <w:rPr>
          <w:rFonts w:ascii="Bookman Old Style" w:hAnsi="Bookman Old Style" w:cs="Arial"/>
          <w:sz w:val="22"/>
          <w:szCs w:val="22"/>
        </w:rPr>
        <w:t>) w sprawie ogólnych warunków umów o udzielanie świadczeń opieki zdrowotnej</w:t>
      </w:r>
    </w:p>
    <w:p w14:paraId="6B63413B" w14:textId="22E28FD3" w:rsidR="00040A54" w:rsidRPr="004C2041" w:rsidRDefault="00CF7008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9CA65B9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4AD5C9F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9C7279D" w14:textId="77777777" w:rsidR="003524DF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="00CF7008" w:rsidRPr="004C2041">
        <w:rPr>
          <w:rFonts w:ascii="Bookman Old Style" w:hAnsi="Bookman Old Style"/>
          <w:sz w:val="22"/>
          <w:szCs w:val="22"/>
        </w:rPr>
        <w:br/>
      </w:r>
      <w:r w:rsidRPr="004C2041">
        <w:rPr>
          <w:rFonts w:ascii="Bookman Old Style" w:hAnsi="Bookman Old Style"/>
          <w:sz w:val="22"/>
          <w:szCs w:val="22"/>
        </w:rPr>
        <w:t>i oceny stanu zdrowia, rozpoznawanie choró</w:t>
      </w:r>
      <w:r w:rsidR="00317A86" w:rsidRPr="004C2041">
        <w:rPr>
          <w:rFonts w:ascii="Bookman Old Style" w:hAnsi="Bookman Old Style"/>
          <w:sz w:val="22"/>
          <w:szCs w:val="22"/>
        </w:rPr>
        <w:t>b i leczenie pacjentów szpitala</w:t>
      </w:r>
      <w:r w:rsidR="00237FE4">
        <w:rPr>
          <w:rFonts w:ascii="Bookman Old Style" w:hAnsi="Bookman Old Style"/>
          <w:sz w:val="22"/>
          <w:szCs w:val="22"/>
        </w:rPr>
        <w:t xml:space="preserve"> oraz </w:t>
      </w:r>
      <w:r w:rsidR="00824BB3">
        <w:rPr>
          <w:rFonts w:ascii="Bookman Old Style" w:hAnsi="Bookman Old Style"/>
          <w:sz w:val="22"/>
          <w:szCs w:val="22"/>
        </w:rPr>
        <w:t>poradni</w:t>
      </w:r>
      <w:r w:rsidR="00317A86" w:rsidRPr="004C2041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</w:p>
    <w:p w14:paraId="7847826E" w14:textId="77777777" w:rsidR="00BD4DC1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6A63B25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0DBDA18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3EEA7D6D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44DAA014" w14:textId="77777777" w:rsidR="00BD4DC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</w:t>
      </w:r>
      <w:r w:rsidR="00023370" w:rsidRPr="004C2041">
        <w:rPr>
          <w:rFonts w:ascii="Bookman Old Style" w:hAnsi="Bookman Old Style"/>
          <w:sz w:val="22"/>
          <w:szCs w:val="22"/>
        </w:rPr>
        <w:t>osobom uprawnionym</w:t>
      </w:r>
      <w:r w:rsidRPr="004C2041">
        <w:rPr>
          <w:rFonts w:ascii="Bookman Old Style" w:hAnsi="Bookman Old Style"/>
          <w:sz w:val="22"/>
          <w:szCs w:val="22"/>
        </w:rPr>
        <w:t xml:space="preserve"> przystępnej informa</w:t>
      </w:r>
      <w:r w:rsidR="00612265" w:rsidRPr="004C2041">
        <w:rPr>
          <w:rFonts w:ascii="Bookman Old Style" w:hAnsi="Bookman Old Style"/>
          <w:sz w:val="22"/>
          <w:szCs w:val="22"/>
        </w:rPr>
        <w:t xml:space="preserve">cji </w:t>
      </w:r>
      <w:r w:rsidR="000453B7" w:rsidRPr="004C2041">
        <w:rPr>
          <w:rFonts w:ascii="Bookman Old Style" w:hAnsi="Bookman Old Style"/>
          <w:sz w:val="22"/>
          <w:szCs w:val="22"/>
        </w:rPr>
        <w:br/>
      </w:r>
      <w:r w:rsidR="00612265" w:rsidRPr="004C2041">
        <w:rPr>
          <w:rFonts w:ascii="Bookman Old Style" w:hAnsi="Bookman Old Style"/>
          <w:sz w:val="22"/>
          <w:szCs w:val="22"/>
        </w:rPr>
        <w:t>o stanie zdrowia</w:t>
      </w:r>
      <w:r w:rsidRPr="004C2041">
        <w:rPr>
          <w:rFonts w:ascii="Bookman Old Style" w:hAnsi="Bookman Old Style"/>
          <w:sz w:val="22"/>
          <w:szCs w:val="22"/>
        </w:rPr>
        <w:t>, ustalonym rozpoznaniu, proponowanych metodach diagnostycznych, leczniczych, wynikach leczenia oraz rokowaniach, prawach pacjenta, regulaminie Oddziału</w:t>
      </w:r>
      <w:r w:rsidR="00E13D8F" w:rsidRPr="004C2041">
        <w:rPr>
          <w:rFonts w:ascii="Bookman Old Style" w:hAnsi="Bookman Old Style"/>
          <w:sz w:val="22"/>
          <w:szCs w:val="22"/>
        </w:rPr>
        <w:t>;</w:t>
      </w:r>
    </w:p>
    <w:p w14:paraId="123C052C" w14:textId="77777777" w:rsidR="009C4DB0" w:rsidRPr="004C2041" w:rsidRDefault="009C4DB0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pełnienie obowiązków kierownika oddziału w razie jego nieobecności</w:t>
      </w:r>
      <w:r w:rsidR="000B7A61">
        <w:rPr>
          <w:rFonts w:ascii="Bookman Old Style" w:hAnsi="Bookman Old Style"/>
          <w:sz w:val="22"/>
          <w:szCs w:val="22"/>
        </w:rPr>
        <w:t>;</w:t>
      </w:r>
    </w:p>
    <w:p w14:paraId="239F1DA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2A41AA7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435A1C6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088BFD27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7D7B7AEF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D47BEA" w:rsidRPr="004C2041">
        <w:rPr>
          <w:rFonts w:ascii="Bookman Old Style" w:hAnsi="Bookman Old Style"/>
          <w:sz w:val="22"/>
          <w:szCs w:val="22"/>
        </w:rPr>
        <w:t>k</w:t>
      </w:r>
      <w:r w:rsidR="00CF7008" w:rsidRPr="004C2041">
        <w:rPr>
          <w:rFonts w:ascii="Bookman Old Style" w:hAnsi="Bookman Old Style"/>
          <w:sz w:val="22"/>
          <w:szCs w:val="22"/>
        </w:rPr>
        <w:t xml:space="preserve">ierującego </w:t>
      </w:r>
      <w:r w:rsidR="00D47BEA" w:rsidRPr="004C2041">
        <w:rPr>
          <w:rFonts w:ascii="Bookman Old Style" w:hAnsi="Bookman Old Style"/>
          <w:sz w:val="22"/>
          <w:szCs w:val="22"/>
        </w:rPr>
        <w:t>oddziałem</w:t>
      </w:r>
      <w:r w:rsidR="00CF7008"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lub innego specjalisty w przypadku wątpliwości diagnostycznych lub terapeutycznych</w:t>
      </w:r>
      <w:r w:rsidR="005F719B">
        <w:rPr>
          <w:rFonts w:ascii="Bookman Old Style" w:hAnsi="Bookman Old Style"/>
          <w:sz w:val="22"/>
          <w:szCs w:val="22"/>
        </w:rPr>
        <w:t xml:space="preserve"> (zmiana sposobu leczenia wyłącznie w przypadku gdy w przebiegu choroby wystąpiły zmiany wymagające natychmiastowej interwencji a porozumienie z kierującym oddziałem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52824C1" w14:textId="77777777" w:rsidR="00BD4DC1" w:rsidRPr="004C2041" w:rsidRDefault="008712A5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</w:t>
      </w:r>
      <w:r w:rsidR="00BD4DC1" w:rsidRPr="004C2041">
        <w:rPr>
          <w:rFonts w:ascii="Bookman Old Style" w:hAnsi="Bookman Old Style"/>
          <w:sz w:val="22"/>
          <w:szCs w:val="22"/>
        </w:rPr>
        <w:t>apewnienie pacjentom wsparcia psychicznego w trudnych sytuacjach;</w:t>
      </w:r>
    </w:p>
    <w:p w14:paraId="7016B26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31C67B99" w14:textId="65A6DA8A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A0570A">
        <w:rPr>
          <w:rFonts w:ascii="Bookman Old Style" w:hAnsi="Bookman Old Style"/>
          <w:sz w:val="22"/>
          <w:szCs w:val="22"/>
        </w:rPr>
        <w:t>Udzielającego zamówienia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26806B55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7A2720C" w14:textId="2F49BF5A" w:rsidR="002A3E81" w:rsidRDefault="00D47BEA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45538C">
        <w:rPr>
          <w:rFonts w:ascii="Bookman Old Style" w:hAnsi="Bookman Old Style"/>
          <w:sz w:val="22"/>
          <w:szCs w:val="22"/>
        </w:rPr>
        <w:t xml:space="preserve">aktualnym </w:t>
      </w:r>
      <w:r w:rsidRPr="004C2041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</w:t>
      </w:r>
      <w:r w:rsidR="002A3E8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1DFE0BDB" w14:textId="1222185B" w:rsidR="00EC600D" w:rsidRPr="002A3E81" w:rsidRDefault="00EC600D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A3E81">
        <w:rPr>
          <w:rFonts w:ascii="Bookman Old Style" w:hAnsi="Bookman Old Style" w:cs="Arial"/>
          <w:sz w:val="22"/>
          <w:szCs w:val="22"/>
        </w:rPr>
        <w:t xml:space="preserve">prowadzenie </w:t>
      </w:r>
      <w:r w:rsidR="00163639" w:rsidRPr="002A3E81">
        <w:rPr>
          <w:rFonts w:ascii="Bookman Old Style" w:hAnsi="Bookman Old Style" w:cs="Arial"/>
          <w:sz w:val="22"/>
          <w:szCs w:val="22"/>
        </w:rPr>
        <w:t>dokumentacji medycznej</w:t>
      </w:r>
      <w:r w:rsidRPr="002A3E81">
        <w:rPr>
          <w:rFonts w:ascii="Bookman Old Style" w:hAnsi="Bookman Old Style" w:cs="Arial"/>
          <w:sz w:val="22"/>
          <w:szCs w:val="22"/>
        </w:rPr>
        <w:t xml:space="preserve"> w wersji elektronicznej 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historii zdrowia i </w:t>
      </w:r>
      <w:r w:rsidR="0062678A">
        <w:rPr>
          <w:rFonts w:ascii="Bookman Old Style" w:hAnsi="Bookman Old Style" w:cs="Arial"/>
          <w:sz w:val="22"/>
          <w:szCs w:val="22"/>
        </w:rPr>
        <w:t>c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horoby pacjentów Poradni </w:t>
      </w:r>
      <w:r w:rsidR="00824BB3">
        <w:rPr>
          <w:rFonts w:ascii="Bookman Old Style" w:hAnsi="Bookman Old Style" w:cs="Arial"/>
          <w:sz w:val="22"/>
          <w:szCs w:val="22"/>
        </w:rPr>
        <w:t>Ginekologiczno-Położniczej</w:t>
      </w:r>
      <w:r w:rsidRPr="002A3E81">
        <w:rPr>
          <w:rFonts w:ascii="Bookman Old Style" w:hAnsi="Bookman Old Style" w:cs="Arial"/>
          <w:sz w:val="22"/>
          <w:szCs w:val="22"/>
        </w:rPr>
        <w:t xml:space="preserve">; </w:t>
      </w:r>
    </w:p>
    <w:p w14:paraId="36198DB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D5DEE43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="000453B7" w:rsidRPr="004C2041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 xml:space="preserve">i Rzeczniku Praw Pacjenta, ustawy o działalności leczniczej, regulaminu </w:t>
      </w:r>
      <w:r w:rsidRPr="004C2041">
        <w:rPr>
          <w:rFonts w:ascii="Bookman Old Style" w:hAnsi="Bookman Old Style" w:cs="Arial"/>
          <w:sz w:val="22"/>
          <w:szCs w:val="22"/>
        </w:rPr>
        <w:lastRenderedPageBreak/>
        <w:t>organizacyjnego, procedur i standardów (w tym akredytacyjnych i ISO) obowiązujących u Udzielającego zamówienia;</w:t>
      </w:r>
    </w:p>
    <w:p w14:paraId="678A38D5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</w:t>
      </w:r>
      <w:r w:rsidR="00802B5A" w:rsidRPr="004C204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3CB341EF" w14:textId="3B667A19" w:rsidR="000716DC" w:rsidRDefault="00B70664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 xml:space="preserve">w zakresie higieny rąk i resuscytacji krążeniowo-oddechowej (RKO), nie rzadziej niż 1 raz w roku i dostarczenia dokumentu potwierdzającego ich odbycie </w:t>
      </w:r>
      <w:proofErr w:type="spellStart"/>
      <w:r w:rsidR="003B6E18">
        <w:rPr>
          <w:rFonts w:ascii="Bookman Old Style" w:hAnsi="Bookman Old Style"/>
          <w:bCs/>
          <w:sz w:val="22"/>
          <w:szCs w:val="22"/>
        </w:rPr>
        <w:t>U</w:t>
      </w:r>
      <w:r w:rsidR="00ED4AFD">
        <w:rPr>
          <w:rFonts w:ascii="Bookman Old Style" w:hAnsi="Bookman Old Style"/>
          <w:bCs/>
          <w:sz w:val="22"/>
          <w:szCs w:val="22"/>
        </w:rPr>
        <w:t>zamawia</w:t>
      </w:r>
      <w:r w:rsidRPr="004C2041">
        <w:rPr>
          <w:rFonts w:ascii="Bookman Old Style" w:hAnsi="Bookman Old Style"/>
          <w:bCs/>
          <w:sz w:val="22"/>
          <w:szCs w:val="22"/>
        </w:rPr>
        <w:t>dzielającemu</w:t>
      </w:r>
      <w:proofErr w:type="spellEnd"/>
      <w:r w:rsidRPr="004C2041">
        <w:rPr>
          <w:rFonts w:ascii="Bookman Old Style" w:hAnsi="Bookman Old Style"/>
          <w:bCs/>
          <w:sz w:val="22"/>
          <w:szCs w:val="22"/>
        </w:rPr>
        <w:t xml:space="preserve"> zamówienia;</w:t>
      </w:r>
    </w:p>
    <w:p w14:paraId="43F53FA5" w14:textId="77777777" w:rsidR="000716DC" w:rsidRDefault="000716DC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32978445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79BA110C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0716DC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0716DC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="00F92CB5" w:rsidRPr="000716DC">
        <w:rPr>
          <w:rFonts w:ascii="Bookman Old Style" w:hAnsi="Bookman Old Style"/>
          <w:bCs/>
          <w:sz w:val="22"/>
          <w:szCs w:val="22"/>
        </w:rPr>
        <w:br/>
      </w:r>
      <w:r w:rsidRPr="000716DC">
        <w:rPr>
          <w:rFonts w:ascii="Bookman Old Style" w:hAnsi="Bookman Old Style"/>
          <w:bCs/>
          <w:sz w:val="22"/>
          <w:szCs w:val="22"/>
        </w:rPr>
        <w:t>z umowy</w:t>
      </w:r>
      <w:r w:rsidR="00802B5A" w:rsidRPr="000716DC">
        <w:rPr>
          <w:rFonts w:ascii="Bookman Old Style" w:hAnsi="Bookman Old Style"/>
          <w:bCs/>
          <w:sz w:val="22"/>
          <w:szCs w:val="22"/>
        </w:rPr>
        <w:t>;</w:t>
      </w:r>
    </w:p>
    <w:p w14:paraId="722CEC39" w14:textId="77777777" w:rsidR="000716DC" w:rsidRDefault="00802B5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</w:t>
      </w:r>
      <w:r w:rsidR="0093147C" w:rsidRPr="000716DC">
        <w:rPr>
          <w:rFonts w:ascii="Bookman Old Style" w:hAnsi="Bookman Old Style"/>
          <w:sz w:val="22"/>
          <w:szCs w:val="22"/>
        </w:rPr>
        <w:t>obowiązanie się do</w:t>
      </w:r>
      <w:r w:rsidR="00D47BEA" w:rsidRPr="000716DC">
        <w:rPr>
          <w:rFonts w:ascii="Bookman Old Style" w:hAnsi="Bookman Old Style"/>
          <w:sz w:val="22"/>
          <w:szCs w:val="22"/>
        </w:rPr>
        <w:t xml:space="preserve"> zapłaty kar umownych z tytułu nienależytego wykonywania umowy;</w:t>
      </w:r>
    </w:p>
    <w:p w14:paraId="406F3214" w14:textId="77777777" w:rsidR="000716DC" w:rsidRDefault="00D47BE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E10E59" w14:textId="77777777" w:rsidR="00802B5A" w:rsidRPr="004C2041" w:rsidRDefault="00802B5A" w:rsidP="00FD2FEB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48F02115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F31F7AC" w14:textId="77777777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7AF7618A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F65E616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338DD0C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784BCFF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6B90F72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FD9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1D7C2F5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03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46619B8E" w14:textId="77777777" w:rsidTr="0090499D">
        <w:tc>
          <w:tcPr>
            <w:tcW w:w="9142" w:type="dxa"/>
          </w:tcPr>
          <w:p w14:paraId="4031A1CE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B193D5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22523255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470A74" w:rsidRPr="004C2041" w14:paraId="7CB78B92" w14:textId="77777777" w:rsidTr="0090499D">
        <w:tc>
          <w:tcPr>
            <w:tcW w:w="9142" w:type="dxa"/>
          </w:tcPr>
          <w:p w14:paraId="299964AA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 lekarz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a/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</w:t>
            </w:r>
          </w:p>
        </w:tc>
      </w:tr>
      <w:tr w:rsidR="00470A74" w:rsidRPr="004C2041" w14:paraId="460B65E5" w14:textId="77777777" w:rsidTr="0090499D">
        <w:trPr>
          <w:trHeight w:val="177"/>
        </w:trPr>
        <w:tc>
          <w:tcPr>
            <w:tcW w:w="9142" w:type="dxa"/>
          </w:tcPr>
          <w:p w14:paraId="28725AA0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o/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a wykonywania zawodu</w:t>
            </w:r>
          </w:p>
        </w:tc>
      </w:tr>
      <w:tr w:rsidR="00470A74" w:rsidRPr="004C2041" w14:paraId="3F580D9B" w14:textId="77777777" w:rsidTr="0090499D">
        <w:tc>
          <w:tcPr>
            <w:tcW w:w="9142" w:type="dxa"/>
          </w:tcPr>
          <w:p w14:paraId="3E50DDC1" w14:textId="77777777" w:rsidR="00470A74" w:rsidRPr="004C2041" w:rsidRDefault="00A55201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A55201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/</w:t>
            </w:r>
            <w:r w:rsidRPr="00A55201">
              <w:rPr>
                <w:rFonts w:ascii="Bookman Old Style" w:hAnsi="Bookman Old Style" w:cs="Arial"/>
                <w:sz w:val="22"/>
                <w:szCs w:val="22"/>
              </w:rPr>
              <w:t>y specjalizacji</w:t>
            </w:r>
          </w:p>
        </w:tc>
      </w:tr>
      <w:tr w:rsidR="00023CF8" w:rsidRPr="004C2041" w14:paraId="401AFC6C" w14:textId="77777777" w:rsidTr="0090499D">
        <w:tc>
          <w:tcPr>
            <w:tcW w:w="9142" w:type="dxa"/>
          </w:tcPr>
          <w:p w14:paraId="300EBAA4" w14:textId="1E7A5ACE" w:rsidR="00023CF8" w:rsidRPr="00B70664" w:rsidRDefault="00B70664" w:rsidP="0081129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7066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325D8C">
              <w:rPr>
                <w:rFonts w:ascii="Bookman Old Style" w:hAnsi="Bookman Old Style"/>
                <w:sz w:val="22"/>
                <w:szCs w:val="22"/>
              </w:rPr>
              <w:t>30 maja 2025</w:t>
            </w:r>
            <w:r w:rsidR="003538FB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7066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23CF8" w:rsidRPr="004C2041" w14:paraId="066D8B43" w14:textId="77777777" w:rsidTr="0090499D">
        <w:tc>
          <w:tcPr>
            <w:tcW w:w="9142" w:type="dxa"/>
          </w:tcPr>
          <w:p w14:paraId="665282B7" w14:textId="77777777" w:rsidR="00023CF8" w:rsidRPr="004C2041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4C2041">
              <w:rPr>
                <w:rFonts w:ascii="Bookman Old Style" w:hAnsi="Bookman Old Style"/>
                <w:sz w:val="22"/>
                <w:szCs w:val="22"/>
              </w:rPr>
              <w:t>Zaświadczenie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/a</w:t>
            </w:r>
            <w:r w:rsidRPr="004C2041">
              <w:rPr>
                <w:rFonts w:ascii="Bookman Old Style" w:hAnsi="Bookman Old Style"/>
                <w:sz w:val="22"/>
                <w:szCs w:val="22"/>
              </w:rPr>
              <w:t xml:space="preserve"> lekarskie o zdolności do pracy wydane przez Poradnię Medycyny Pracy</w:t>
            </w:r>
          </w:p>
        </w:tc>
      </w:tr>
      <w:tr w:rsidR="00395459" w:rsidRPr="004C2041" w14:paraId="74E13B4A" w14:textId="77777777" w:rsidTr="0090499D">
        <w:tc>
          <w:tcPr>
            <w:tcW w:w="9142" w:type="dxa"/>
          </w:tcPr>
          <w:p w14:paraId="33844895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45538C" w:rsidRPr="004C2041" w14:paraId="7E399E6D" w14:textId="77777777" w:rsidTr="0090499D">
        <w:tc>
          <w:tcPr>
            <w:tcW w:w="9142" w:type="dxa"/>
          </w:tcPr>
          <w:p w14:paraId="1A605F6D" w14:textId="3A761D43" w:rsidR="0045538C" w:rsidRPr="0045538C" w:rsidRDefault="0045538C" w:rsidP="0045538C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45538C">
              <w:rPr>
                <w:rFonts w:ascii="Bookman Old Style" w:hAnsi="Bookman Old Style"/>
                <w:b/>
                <w:bCs/>
              </w:rPr>
              <w:t xml:space="preserve">Aktualne zaświadczenie z Krajowego Rejestru Karnego  o niekaralności </w:t>
            </w:r>
          </w:p>
        </w:tc>
      </w:tr>
      <w:tr w:rsidR="00395459" w:rsidRPr="004C2041" w14:paraId="1955E3AB" w14:textId="77777777" w:rsidTr="0090499D">
        <w:tc>
          <w:tcPr>
            <w:tcW w:w="9142" w:type="dxa"/>
          </w:tcPr>
          <w:p w14:paraId="7FAC8ACD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4C2041" w14:paraId="55C67A75" w14:textId="77777777" w:rsidTr="0090499D">
        <w:tc>
          <w:tcPr>
            <w:tcW w:w="9142" w:type="dxa"/>
          </w:tcPr>
          <w:p w14:paraId="0F0BE114" w14:textId="77777777" w:rsidR="00395459" w:rsidRPr="004C2041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3A54AB34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5D38B56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6394A74E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58E34895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6D6DB8F0" w14:textId="77777777" w:rsidR="009D3D88" w:rsidRDefault="00AE4116" w:rsidP="009D3D8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  <w:r w:rsidR="009D3D88" w:rsidRPr="009D3D88">
        <w:rPr>
          <w:rFonts w:ascii="Bookman Old Style" w:hAnsi="Bookman Old Style"/>
          <w:sz w:val="20"/>
        </w:rPr>
        <w:t xml:space="preserve"> </w:t>
      </w:r>
    </w:p>
    <w:p w14:paraId="1DBCE497" w14:textId="1FF3F794" w:rsidR="009D3D88" w:rsidRPr="009D3D88" w:rsidRDefault="009D3D88" w:rsidP="009D3D88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2644F87" w14:textId="729A45A0" w:rsidR="00EC3744" w:rsidRPr="004C2041" w:rsidRDefault="00EC3744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7D4BA7E2" w14:textId="77777777" w:rsidR="00AA24A5" w:rsidRPr="004C2041" w:rsidRDefault="00AA24A5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A7491FF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4511B815" w14:textId="77777777" w:rsidR="00AA24A5" w:rsidRPr="004C2041" w:rsidRDefault="00AA24A5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53CFCC4D" w14:textId="77777777" w:rsidR="00F638D8" w:rsidRPr="004C2041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C2041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C2041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65DD9B88" w14:textId="77777777" w:rsidR="006A0C9C" w:rsidRPr="004C2041" w:rsidRDefault="006A0C9C" w:rsidP="006A0C9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w zakresie przedmiotu zamówienia – </w:t>
      </w:r>
      <w:r w:rsidR="0081129D">
        <w:rPr>
          <w:rFonts w:ascii="Bookman Old Style" w:hAnsi="Bookman Old Style" w:cs="Arial"/>
          <w:b/>
          <w:sz w:val="22"/>
          <w:szCs w:val="22"/>
        </w:rPr>
        <w:t>2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lekarz</w:t>
      </w:r>
      <w:r>
        <w:rPr>
          <w:rFonts w:ascii="Bookman Old Style" w:hAnsi="Bookman Old Style" w:cs="Arial"/>
          <w:b/>
          <w:sz w:val="22"/>
          <w:szCs w:val="22"/>
        </w:rPr>
        <w:t>y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>
        <w:rPr>
          <w:rFonts w:ascii="Bookman Old Style" w:hAnsi="Bookman Old Style" w:cs="Arial"/>
          <w:b/>
          <w:sz w:val="22"/>
          <w:szCs w:val="22"/>
        </w:rPr>
        <w:t>ch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mowa w pkt. 3;.</w:t>
      </w:r>
    </w:p>
    <w:p w14:paraId="01A4B063" w14:textId="77777777" w:rsidR="006A0C9C" w:rsidRPr="00E4280B" w:rsidRDefault="006A0C9C" w:rsidP="006A0C9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3F2606">
        <w:rPr>
          <w:rFonts w:ascii="Bookman Old Style" w:hAnsi="Bookman Old Style" w:cs="Arial"/>
          <w:b/>
          <w:sz w:val="22"/>
          <w:szCs w:val="22"/>
        </w:rPr>
        <w:t xml:space="preserve">Lekarze udzielający świadczeń zdrowotnych winni być specjalistami </w:t>
      </w:r>
      <w:r>
        <w:rPr>
          <w:rFonts w:ascii="Bookman Old Style" w:hAnsi="Bookman Old Style" w:cs="Arial"/>
          <w:b/>
          <w:sz w:val="22"/>
          <w:szCs w:val="22"/>
        </w:rPr>
        <w:br/>
      </w:r>
      <w:r w:rsidRPr="003F2606">
        <w:rPr>
          <w:rFonts w:ascii="Bookman Old Style" w:hAnsi="Bookman Old Style" w:cs="Arial"/>
          <w:b/>
          <w:sz w:val="22"/>
          <w:szCs w:val="22"/>
        </w:rPr>
        <w:t xml:space="preserve">z ginekologii i położnictwa lub posiadać specjalizację I lub II stopnia </w:t>
      </w:r>
      <w:r>
        <w:rPr>
          <w:rFonts w:ascii="Bookman Old Style" w:hAnsi="Bookman Old Style" w:cs="Arial"/>
          <w:b/>
          <w:sz w:val="22"/>
          <w:szCs w:val="22"/>
        </w:rPr>
        <w:br/>
      </w:r>
      <w:r w:rsidRPr="003F2606">
        <w:rPr>
          <w:rFonts w:ascii="Bookman Old Style" w:hAnsi="Bookman Old Style" w:cs="Arial"/>
          <w:b/>
          <w:sz w:val="22"/>
          <w:szCs w:val="22"/>
        </w:rPr>
        <w:t>w dzied</w:t>
      </w:r>
      <w:r>
        <w:rPr>
          <w:rFonts w:ascii="Bookman Old Style" w:hAnsi="Bookman Old Style" w:cs="Arial"/>
          <w:b/>
          <w:sz w:val="22"/>
          <w:szCs w:val="22"/>
        </w:rPr>
        <w:t>zinie ginekologii i położnictwa.</w:t>
      </w:r>
    </w:p>
    <w:p w14:paraId="260F82BC" w14:textId="1AD81805" w:rsidR="00841B52" w:rsidRPr="004C2041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4C2041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A0570A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zamówienia.</w:t>
      </w:r>
    </w:p>
    <w:p w14:paraId="3C1725B0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F0DA98A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2A2DF823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40952ADC" w14:textId="77777777" w:rsidR="007D2730" w:rsidRPr="00971379" w:rsidRDefault="007D2730" w:rsidP="007D273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59A1316" w14:textId="77777777" w:rsidR="007D2730" w:rsidRPr="00971379" w:rsidRDefault="007D2730" w:rsidP="007D2730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72DB12AC" w14:textId="15D3D35E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świadczenia usług w dzień powszedni zgodnie z pkt. II ust. 3a     </w:t>
      </w:r>
      <w:r w:rsidRPr="0097137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>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59684EF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11AA249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74A5393" w14:textId="6BBD0CCA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9751A61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C81A4E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49FE518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4524A5F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29FF727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7D7C7A7" w14:textId="275DD68C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świadczenia usług w </w:t>
      </w:r>
      <w:proofErr w:type="spellStart"/>
      <w:r w:rsidRPr="00971379">
        <w:rPr>
          <w:rFonts w:ascii="Bookman Old Style" w:hAnsi="Bookman Old Style" w:cs="Arial"/>
          <w:sz w:val="22"/>
          <w:szCs w:val="22"/>
        </w:rPr>
        <w:t>w</w:t>
      </w:r>
      <w:proofErr w:type="spellEnd"/>
      <w:r w:rsidRPr="00971379">
        <w:rPr>
          <w:rFonts w:ascii="Bookman Old Style" w:hAnsi="Bookman Old Style" w:cs="Arial"/>
          <w:sz w:val="22"/>
          <w:szCs w:val="22"/>
        </w:rPr>
        <w:t xml:space="preserve"> dni określone w pkt. II</w:t>
      </w:r>
      <w:r w:rsidR="000F721F">
        <w:rPr>
          <w:rFonts w:ascii="Bookman Old Style" w:hAnsi="Bookman Old Style" w:cs="Arial"/>
          <w:sz w:val="22"/>
          <w:szCs w:val="22"/>
        </w:rPr>
        <w:t xml:space="preserve">  </w:t>
      </w:r>
      <w:r w:rsidRPr="00971379">
        <w:rPr>
          <w:rFonts w:ascii="Bookman Old Style" w:hAnsi="Bookman Old Style" w:cs="Arial"/>
          <w:sz w:val="22"/>
          <w:szCs w:val="22"/>
        </w:rPr>
        <w:t xml:space="preserve"> ust . 3b</w:t>
      </w:r>
      <w:r w:rsidRPr="00971379">
        <w:rPr>
          <w:rFonts w:ascii="Bookman Old Style" w:hAnsi="Bookman Old Style" w:cs="Arial"/>
          <w:sz w:val="22"/>
          <w:szCs w:val="22"/>
        </w:rPr>
        <w:tab/>
        <w:t xml:space="preserve">      </w:t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 xml:space="preserve"> 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3C132BE2" w14:textId="77777777" w:rsidR="007D2730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6874B40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F5EC166" w14:textId="6D345EEE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12E3628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4E056A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6A02E5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w danym zakresie</w:t>
      </w:r>
    </w:p>
    <w:p w14:paraId="36FDB42E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DF609E6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C086965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9C026ED" w14:textId="77777777" w:rsidR="007D2730" w:rsidRPr="00551753" w:rsidRDefault="007D2730" w:rsidP="007D273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4BA226C4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</w:p>
    <w:p w14:paraId="26B610C9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31AEB1DB" w14:textId="77777777" w:rsidR="0031561D" w:rsidRDefault="0031561D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C0DB12D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4452D9A6" w14:textId="77777777" w:rsidR="00AA24A5" w:rsidRPr="004C2041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39748807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46933C66" w14:textId="77777777" w:rsidR="00131323" w:rsidRPr="004C2041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980F650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3762C10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78522D9" w14:textId="5BE224EC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45538C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3A531C">
        <w:rPr>
          <w:rFonts w:ascii="Bookman Old Style" w:hAnsi="Bookman Old Style" w:cs="Arial"/>
          <w:b/>
          <w:sz w:val="22"/>
          <w:szCs w:val="22"/>
        </w:rPr>
        <w:t>11/2025</w:t>
      </w:r>
    </w:p>
    <w:p w14:paraId="2A08C430" w14:textId="169E032E" w:rsidR="00A01E86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C46A84">
        <w:rPr>
          <w:rFonts w:ascii="Bookman Old Style" w:hAnsi="Bookman Old Style" w:cs="Arial"/>
          <w:b/>
          <w:sz w:val="22"/>
          <w:szCs w:val="22"/>
        </w:rPr>
        <w:t>15 kwietnia 2025</w:t>
      </w:r>
      <w:r w:rsidR="009D3D88">
        <w:rPr>
          <w:rFonts w:ascii="Bookman Old Style" w:hAnsi="Bookman Old Style" w:cs="Arial"/>
          <w:b/>
          <w:sz w:val="22"/>
          <w:szCs w:val="22"/>
        </w:rPr>
        <w:t xml:space="preserve"> r.</w:t>
      </w:r>
    </w:p>
    <w:p w14:paraId="51107A4A" w14:textId="77777777" w:rsidR="009D3D88" w:rsidRDefault="009D3D88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D5B2AE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D897BA5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E59245C" w14:textId="11AE44B9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9D3D88">
        <w:rPr>
          <w:rFonts w:ascii="Bookman Old Style" w:hAnsi="Bookman Old Style" w:cs="Arial"/>
          <w:sz w:val="22"/>
          <w:szCs w:val="22"/>
        </w:rPr>
        <w:t xml:space="preserve">Sekretariacie lub </w:t>
      </w:r>
      <w:r w:rsidRPr="004C2041">
        <w:rPr>
          <w:rFonts w:ascii="Bookman Old Style" w:hAnsi="Bookman Old Style" w:cs="Arial"/>
          <w:sz w:val="22"/>
          <w:szCs w:val="22"/>
        </w:rPr>
        <w:t xml:space="preserve">Kancelarii Zakładu przy ul. Kronikarza Galla 25 w Krakowie, do dnia </w:t>
      </w:r>
      <w:r w:rsidR="00C46A84" w:rsidRPr="00C46A84">
        <w:rPr>
          <w:rFonts w:ascii="Bookman Old Style" w:hAnsi="Bookman Old Style" w:cs="Arial"/>
          <w:sz w:val="22"/>
          <w:szCs w:val="22"/>
        </w:rPr>
        <w:t>15 kwietnia 2025</w:t>
      </w:r>
      <w:r w:rsidRPr="004C2041">
        <w:rPr>
          <w:rFonts w:ascii="Bookman Old Style" w:hAnsi="Bookman Old Style" w:cs="Arial"/>
          <w:sz w:val="22"/>
          <w:szCs w:val="22"/>
        </w:rPr>
        <w:t>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7CD4B8D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7C3B44D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9E89741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6AFF9C09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B11F62F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B1E5F16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4732AC21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E023F5B" w14:textId="27AB0791" w:rsidR="00EC3744" w:rsidRPr="004C2041" w:rsidRDefault="00AA69E0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AA69E0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C46A84" w:rsidRPr="00C46A84">
        <w:rPr>
          <w:rFonts w:ascii="Bookman Old Style" w:hAnsi="Bookman Old Style" w:cs="Arial"/>
          <w:sz w:val="22"/>
          <w:szCs w:val="22"/>
        </w:rPr>
        <w:t>15 kwietnia 2025</w:t>
      </w:r>
      <w:r w:rsidR="00C46A84">
        <w:rPr>
          <w:rFonts w:ascii="Bookman Old Style" w:hAnsi="Bookman Old Style" w:cs="Arial"/>
          <w:sz w:val="22"/>
          <w:szCs w:val="22"/>
        </w:rPr>
        <w:t xml:space="preserve"> </w:t>
      </w:r>
      <w:r w:rsidRPr="00AA69E0">
        <w:rPr>
          <w:rFonts w:ascii="Bookman Old Style" w:hAnsi="Bookman Old Style" w:cs="Arial"/>
          <w:sz w:val="22"/>
          <w:szCs w:val="22"/>
        </w:rPr>
        <w:t>r. o godz. 11.00 w Dziale Statystyki i Obsługi Umów Medycznych Udzielającego zamówienia w Krakowie przy ul. Kronikarza Galla 25 (Budynek C, pok. 11).</w:t>
      </w:r>
      <w:r w:rsidR="008756E7" w:rsidRPr="004C2041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</w:r>
      <w:r w:rsidR="008756E7" w:rsidRPr="004C2041">
        <w:rPr>
          <w:rFonts w:ascii="Bookman Old Style" w:hAnsi="Bookman Old Style" w:cs="Arial"/>
          <w:sz w:val="22"/>
          <w:szCs w:val="22"/>
        </w:rPr>
        <w:t>i proponowane stawki.</w:t>
      </w:r>
    </w:p>
    <w:p w14:paraId="3745904D" w14:textId="073F81FB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9D3D88">
        <w:rPr>
          <w:rFonts w:ascii="Bookman Old Style" w:hAnsi="Bookman Old Style" w:cs="Arial"/>
          <w:sz w:val="22"/>
          <w:szCs w:val="22"/>
        </w:rPr>
        <w:t>do dnia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395459">
        <w:rPr>
          <w:rFonts w:ascii="Bookman Old Style" w:hAnsi="Bookman Old Style" w:cs="Arial"/>
          <w:sz w:val="22"/>
          <w:szCs w:val="22"/>
        </w:rPr>
        <w:br/>
      </w:r>
      <w:r w:rsidR="008305D6" w:rsidRPr="008305D6">
        <w:rPr>
          <w:rFonts w:ascii="Bookman Old Style" w:hAnsi="Bookman Old Style" w:cs="Arial"/>
          <w:sz w:val="22"/>
          <w:szCs w:val="22"/>
        </w:rPr>
        <w:t>1</w:t>
      </w:r>
      <w:r w:rsidR="008305D6">
        <w:rPr>
          <w:rFonts w:ascii="Bookman Old Style" w:hAnsi="Bookman Old Style" w:cs="Arial"/>
          <w:sz w:val="22"/>
          <w:szCs w:val="22"/>
        </w:rPr>
        <w:t>7</w:t>
      </w:r>
      <w:r w:rsidR="008305D6" w:rsidRPr="008305D6">
        <w:rPr>
          <w:rFonts w:ascii="Bookman Old Style" w:hAnsi="Bookman Old Style" w:cs="Arial"/>
          <w:sz w:val="22"/>
          <w:szCs w:val="22"/>
        </w:rPr>
        <w:t xml:space="preserve"> kwietnia 2025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r.</w:t>
      </w:r>
    </w:p>
    <w:p w14:paraId="02BDB8C3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365BBB3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 xml:space="preserve">W razie, gdy złożona została tylko jedna oferta, Zamawiający może przyjąć tę ofertę, jeżeli komisja konkursowa stwierdzi, że spełnia ona wymagania. </w:t>
      </w:r>
    </w:p>
    <w:p w14:paraId="30DE97F9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6679030C" w14:textId="254FC988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ofertę:</w:t>
      </w:r>
    </w:p>
    <w:p w14:paraId="4B76CA29" w14:textId="41DBB8DD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terminie,</w:t>
      </w:r>
    </w:p>
    <w:p w14:paraId="273668D4" w14:textId="77777777" w:rsidR="006B22D8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D60500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2E9F8AD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F5D54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6602A7E7" w14:textId="00F338AF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0EF036D7" w14:textId="2075E48E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w przepisach prawa oraz warunków określonych przez </w:t>
      </w:r>
      <w:r w:rsidR="00A0570A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w postępowaniu konkursowym</w:t>
      </w:r>
      <w:r w:rsidR="003067BA">
        <w:rPr>
          <w:rFonts w:ascii="Bookman Old Style" w:hAnsi="Bookman Old Style" w:cs="Arial"/>
          <w:sz w:val="22"/>
          <w:szCs w:val="22"/>
        </w:rPr>
        <w:t>,</w:t>
      </w:r>
    </w:p>
    <w:p w14:paraId="30749B7E" w14:textId="263C6B94" w:rsidR="00E85A2B" w:rsidRPr="00196BD5" w:rsidRDefault="00E85A2B" w:rsidP="00E85A2B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196BD5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A0570A">
        <w:rPr>
          <w:rFonts w:ascii="Bookman Old Style" w:hAnsi="Bookman Old Style" w:cs="Arial"/>
          <w:sz w:val="22"/>
          <w:szCs w:val="22"/>
        </w:rPr>
        <w:t>Udzielającego zamówienia</w:t>
      </w:r>
      <w:r w:rsidRPr="00196BD5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047DEBE5" w14:textId="77777777" w:rsidR="004C70EF" w:rsidRPr="007C09AF" w:rsidRDefault="004C70EF" w:rsidP="007C09AF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C09AF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6DCF6FBA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9FE33F9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381CA59C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3E0A1675" w14:textId="77777777" w:rsidR="007C09AF" w:rsidRDefault="00D077A7" w:rsidP="007C09AF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8633275" w14:textId="77777777" w:rsidR="0027797E" w:rsidRPr="00C80D2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093642E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117722F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2850093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373CCA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6C7E5CC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46B96C9F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5288EA33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698D899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75E3F7E9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45AA9D3B" w14:textId="65DE947B" w:rsidR="00D35F37" w:rsidRDefault="00D35F37">
      <w:pPr>
        <w:rPr>
          <w:rFonts w:ascii="Bookman Old Style" w:hAnsi="Bookman Old Style"/>
        </w:rPr>
      </w:pPr>
    </w:p>
    <w:p w14:paraId="26F31B83" w14:textId="5773287C" w:rsidR="002777F1" w:rsidRDefault="002777F1">
      <w:pPr>
        <w:rPr>
          <w:rFonts w:ascii="Bookman Old Style" w:hAnsi="Bookman Old Style"/>
        </w:rPr>
      </w:pPr>
    </w:p>
    <w:p w14:paraId="77E50A37" w14:textId="28C5D2C6" w:rsidR="002777F1" w:rsidRDefault="002777F1">
      <w:pPr>
        <w:rPr>
          <w:rFonts w:ascii="Bookman Old Style" w:hAnsi="Bookman Old Style"/>
        </w:rPr>
      </w:pPr>
    </w:p>
    <w:p w14:paraId="4833B3E5" w14:textId="02893A5A" w:rsidR="002777F1" w:rsidRDefault="002777F1">
      <w:pPr>
        <w:rPr>
          <w:rFonts w:ascii="Bookman Old Style" w:hAnsi="Bookman Old Style"/>
        </w:rPr>
      </w:pPr>
    </w:p>
    <w:p w14:paraId="65904039" w14:textId="69FCA705" w:rsidR="002777F1" w:rsidRDefault="002777F1">
      <w:pPr>
        <w:rPr>
          <w:rFonts w:ascii="Bookman Old Style" w:hAnsi="Bookman Old Style"/>
        </w:rPr>
      </w:pPr>
    </w:p>
    <w:p w14:paraId="742D054B" w14:textId="77777777" w:rsidR="00852721" w:rsidRDefault="00852721">
      <w:pPr>
        <w:rPr>
          <w:rFonts w:ascii="Bookman Old Style" w:hAnsi="Bookman Old Style"/>
        </w:rPr>
      </w:pPr>
    </w:p>
    <w:p w14:paraId="37EDA704" w14:textId="77777777" w:rsidR="00852721" w:rsidRDefault="00852721">
      <w:pPr>
        <w:rPr>
          <w:rFonts w:ascii="Bookman Old Style" w:hAnsi="Bookman Old Style"/>
        </w:rPr>
      </w:pPr>
    </w:p>
    <w:p w14:paraId="1CA05345" w14:textId="4DA7397C" w:rsidR="002777F1" w:rsidRDefault="002777F1">
      <w:pPr>
        <w:rPr>
          <w:rFonts w:ascii="Bookman Old Style" w:hAnsi="Bookman Old Style"/>
        </w:rPr>
      </w:pPr>
    </w:p>
    <w:p w14:paraId="49A5C15E" w14:textId="77777777" w:rsidR="009D3D88" w:rsidRDefault="009D3D88" w:rsidP="009D3D88">
      <w:pPr>
        <w:rPr>
          <w:rFonts w:ascii="Bookman Old Style" w:hAnsi="Bookman Old Style"/>
        </w:rPr>
      </w:pPr>
    </w:p>
    <w:p w14:paraId="76F8066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41A22F7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9BC224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17C527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9737F8E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EF167D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E2A7E1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6F3465B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82FE9CA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128B40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18FA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D25A65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3E2ACA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A068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841A663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9990F2F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2FE87B8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04D6E04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4265CFAA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6DC937C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6712D70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8CF553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25044777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3036741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40FE08F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02697C0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3989DBB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0E7E7DF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6BB7472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3187A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2DB51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889C9D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912033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63115BD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BFC6C25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0DCD8DA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1BFFAB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5D01F70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F6F8CE2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7C87C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572AB2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1D9FCF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4A88A68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769A38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AB3FA2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91020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707F8E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E3688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7A2E54B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</w:t>
      </w: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 xml:space="preserve">technicznych i organizacyjnych a także zapewnienia przetwarzania zgodnie z przepisami prawa. </w:t>
      </w:r>
    </w:p>
    <w:p w14:paraId="5E73ECF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573B91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94F01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CC321E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65ABA1D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46C48A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92C64E5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7277571" w14:textId="77777777" w:rsidR="009D3D88" w:rsidRDefault="009D3D88" w:rsidP="009D3D88">
      <w:pPr>
        <w:rPr>
          <w:rFonts w:ascii="Bookman Old Style" w:hAnsi="Bookman Old Style"/>
        </w:rPr>
      </w:pPr>
    </w:p>
    <w:p w14:paraId="4FD13822" w14:textId="77777777" w:rsidR="009D3D88" w:rsidRDefault="009D3D88" w:rsidP="009D3D88">
      <w:pPr>
        <w:rPr>
          <w:rFonts w:ascii="Bookman Old Style" w:hAnsi="Bookman Old Style"/>
        </w:rPr>
      </w:pPr>
    </w:p>
    <w:p w14:paraId="28634027" w14:textId="77777777" w:rsidR="009D3D88" w:rsidRDefault="009D3D88" w:rsidP="009D3D88">
      <w:pPr>
        <w:rPr>
          <w:rFonts w:ascii="Bookman Old Style" w:hAnsi="Bookman Old Style"/>
        </w:rPr>
      </w:pPr>
    </w:p>
    <w:p w14:paraId="02A0DCCE" w14:textId="77777777" w:rsidR="009D3D88" w:rsidRDefault="009D3D88" w:rsidP="009D3D88">
      <w:pPr>
        <w:rPr>
          <w:rFonts w:ascii="Bookman Old Style" w:hAnsi="Bookman Old Style"/>
        </w:rPr>
      </w:pPr>
    </w:p>
    <w:p w14:paraId="70438CFF" w14:textId="77777777" w:rsidR="009D3D88" w:rsidRDefault="009D3D88" w:rsidP="009D3D88">
      <w:pPr>
        <w:rPr>
          <w:rFonts w:ascii="Bookman Old Style" w:hAnsi="Bookman Old Style"/>
        </w:rPr>
      </w:pPr>
    </w:p>
    <w:p w14:paraId="1B043131" w14:textId="3D4CE2CE" w:rsidR="00F27FA9" w:rsidRPr="009D3D88" w:rsidRDefault="00F27FA9" w:rsidP="009D3D88">
      <w:p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</w:p>
    <w:p w14:paraId="648368A2" w14:textId="77777777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</w:t>
      </w:r>
    </w:p>
    <w:p w14:paraId="2051F668" w14:textId="77777777" w:rsidR="0070260B" w:rsidRDefault="0070260B">
      <w:pPr>
        <w:rPr>
          <w:rFonts w:ascii="Bookman Old Style" w:hAnsi="Bookman Old Style"/>
        </w:rPr>
      </w:pPr>
    </w:p>
    <w:p w14:paraId="0BEA6E21" w14:textId="77777777" w:rsidR="009D3D88" w:rsidRDefault="009D3D88">
      <w:pPr>
        <w:rPr>
          <w:rFonts w:ascii="Bookman Old Style" w:hAnsi="Bookman Old Style"/>
        </w:rPr>
      </w:pPr>
    </w:p>
    <w:p w14:paraId="11909BC8" w14:textId="77777777" w:rsidR="009D3D88" w:rsidRDefault="009D3D88">
      <w:pPr>
        <w:rPr>
          <w:rFonts w:ascii="Bookman Old Style" w:hAnsi="Bookman Old Style"/>
        </w:rPr>
      </w:pPr>
    </w:p>
    <w:p w14:paraId="02BC85E3" w14:textId="77777777" w:rsidR="009D3D88" w:rsidRDefault="009D3D88">
      <w:pPr>
        <w:rPr>
          <w:rFonts w:ascii="Bookman Old Style" w:hAnsi="Bookman Old Style"/>
        </w:rPr>
      </w:pPr>
    </w:p>
    <w:p w14:paraId="7A12D104" w14:textId="77777777" w:rsidR="009D3D88" w:rsidRDefault="009D3D88">
      <w:pPr>
        <w:rPr>
          <w:rFonts w:ascii="Bookman Old Style" w:hAnsi="Bookman Old Style"/>
        </w:rPr>
      </w:pPr>
    </w:p>
    <w:p w14:paraId="1C9B3257" w14:textId="77777777" w:rsidR="009D3D88" w:rsidRDefault="009D3D88">
      <w:pPr>
        <w:rPr>
          <w:rFonts w:ascii="Bookman Old Style" w:hAnsi="Bookman Old Style"/>
        </w:rPr>
      </w:pPr>
    </w:p>
    <w:p w14:paraId="1EA8F1E1" w14:textId="77777777" w:rsidR="009D3D88" w:rsidRDefault="009D3D88">
      <w:pPr>
        <w:rPr>
          <w:rFonts w:ascii="Bookman Old Style" w:hAnsi="Bookman Old Style"/>
        </w:rPr>
      </w:pPr>
    </w:p>
    <w:p w14:paraId="7C62F0C2" w14:textId="77777777" w:rsidR="009D3D88" w:rsidRDefault="009D3D88">
      <w:pPr>
        <w:rPr>
          <w:rFonts w:ascii="Bookman Old Style" w:hAnsi="Bookman Old Style"/>
        </w:rPr>
      </w:pPr>
    </w:p>
    <w:p w14:paraId="7CD480B6" w14:textId="77777777" w:rsidR="009D3D88" w:rsidRDefault="009D3D88">
      <w:pPr>
        <w:rPr>
          <w:rFonts w:ascii="Bookman Old Style" w:hAnsi="Bookman Old Style"/>
        </w:rPr>
      </w:pPr>
    </w:p>
    <w:p w14:paraId="57071A17" w14:textId="77777777" w:rsidR="009D3D88" w:rsidRDefault="009D3D88">
      <w:pPr>
        <w:rPr>
          <w:rFonts w:ascii="Bookman Old Style" w:hAnsi="Bookman Old Style"/>
        </w:rPr>
      </w:pPr>
    </w:p>
    <w:p w14:paraId="539A5B02" w14:textId="77777777" w:rsidR="009D3D88" w:rsidRDefault="009D3D88">
      <w:pPr>
        <w:rPr>
          <w:rFonts w:ascii="Bookman Old Style" w:hAnsi="Bookman Old Style"/>
        </w:rPr>
      </w:pPr>
    </w:p>
    <w:p w14:paraId="62917A77" w14:textId="77777777" w:rsidR="009D3D88" w:rsidRDefault="009D3D88">
      <w:pPr>
        <w:rPr>
          <w:rFonts w:ascii="Bookman Old Style" w:hAnsi="Bookman Old Style"/>
        </w:rPr>
      </w:pPr>
    </w:p>
    <w:p w14:paraId="449EA295" w14:textId="77777777" w:rsidR="009D3D88" w:rsidRDefault="009D3D88">
      <w:pPr>
        <w:rPr>
          <w:rFonts w:ascii="Bookman Old Style" w:hAnsi="Bookman Old Style"/>
        </w:rPr>
      </w:pPr>
    </w:p>
    <w:p w14:paraId="0C2A82A1" w14:textId="77777777" w:rsidR="009D3D88" w:rsidRDefault="009D3D88">
      <w:pPr>
        <w:rPr>
          <w:rFonts w:ascii="Bookman Old Style" w:hAnsi="Bookman Old Style"/>
        </w:rPr>
      </w:pPr>
    </w:p>
    <w:p w14:paraId="5F6929EE" w14:textId="77777777" w:rsidR="009D3D88" w:rsidRDefault="009D3D88">
      <w:pPr>
        <w:rPr>
          <w:rFonts w:ascii="Bookman Old Style" w:hAnsi="Bookman Old Style"/>
        </w:rPr>
      </w:pPr>
    </w:p>
    <w:p w14:paraId="5725D29A" w14:textId="77777777" w:rsidR="009D3D88" w:rsidRDefault="009D3D88">
      <w:pPr>
        <w:rPr>
          <w:rFonts w:ascii="Bookman Old Style" w:hAnsi="Bookman Old Style"/>
        </w:rPr>
      </w:pPr>
    </w:p>
    <w:p w14:paraId="576BFA4A" w14:textId="77777777" w:rsidR="009D3D88" w:rsidRDefault="009D3D88">
      <w:pPr>
        <w:rPr>
          <w:rFonts w:ascii="Bookman Old Style" w:hAnsi="Bookman Old Style"/>
        </w:rPr>
      </w:pPr>
    </w:p>
    <w:p w14:paraId="618F07FB" w14:textId="77777777" w:rsidR="009D3D88" w:rsidRDefault="009D3D88">
      <w:pPr>
        <w:rPr>
          <w:rFonts w:ascii="Bookman Old Style" w:hAnsi="Bookman Old Style"/>
        </w:rPr>
      </w:pPr>
    </w:p>
    <w:p w14:paraId="67C60C58" w14:textId="77777777" w:rsidR="009D3D88" w:rsidRDefault="009D3D88">
      <w:pPr>
        <w:rPr>
          <w:rFonts w:ascii="Bookman Old Style" w:hAnsi="Bookman Old Style"/>
        </w:rPr>
      </w:pPr>
    </w:p>
    <w:p w14:paraId="7B20D084" w14:textId="77777777" w:rsidR="009D3D88" w:rsidRDefault="009D3D88">
      <w:pPr>
        <w:rPr>
          <w:rFonts w:ascii="Bookman Old Style" w:hAnsi="Bookman Old Style"/>
        </w:rPr>
      </w:pPr>
    </w:p>
    <w:p w14:paraId="6A100780" w14:textId="77777777" w:rsidR="009D3D88" w:rsidRDefault="009D3D88">
      <w:pPr>
        <w:rPr>
          <w:rFonts w:ascii="Bookman Old Style" w:hAnsi="Bookman Old Style"/>
        </w:rPr>
      </w:pPr>
    </w:p>
    <w:p w14:paraId="0EB27F7E" w14:textId="77777777" w:rsidR="009D3D88" w:rsidRDefault="009D3D88">
      <w:pPr>
        <w:rPr>
          <w:rFonts w:ascii="Bookman Old Style" w:hAnsi="Bookman Old Style"/>
        </w:rPr>
      </w:pPr>
    </w:p>
    <w:p w14:paraId="391D5AD8" w14:textId="77777777" w:rsidR="009D3D88" w:rsidRDefault="009D3D88">
      <w:pPr>
        <w:rPr>
          <w:rFonts w:ascii="Bookman Old Style" w:hAnsi="Bookman Old Style"/>
        </w:rPr>
      </w:pPr>
    </w:p>
    <w:p w14:paraId="59FD6E40" w14:textId="77777777" w:rsidR="009D3D88" w:rsidRDefault="009D3D88">
      <w:pPr>
        <w:rPr>
          <w:rFonts w:ascii="Bookman Old Style" w:hAnsi="Bookman Old Style"/>
        </w:rPr>
      </w:pPr>
    </w:p>
    <w:p w14:paraId="1C652110" w14:textId="77777777" w:rsidR="009D3D88" w:rsidRDefault="009D3D88">
      <w:pPr>
        <w:rPr>
          <w:rFonts w:ascii="Bookman Old Style" w:hAnsi="Bookman Old Style"/>
        </w:rPr>
      </w:pPr>
    </w:p>
    <w:p w14:paraId="43470CF3" w14:textId="77777777" w:rsidR="009D3D88" w:rsidRDefault="009D3D88">
      <w:pPr>
        <w:rPr>
          <w:rFonts w:ascii="Bookman Old Style" w:hAnsi="Bookman Old Style"/>
        </w:rPr>
      </w:pPr>
    </w:p>
    <w:p w14:paraId="05158332" w14:textId="77777777" w:rsidR="009D3D88" w:rsidRDefault="009D3D88">
      <w:pPr>
        <w:rPr>
          <w:rFonts w:ascii="Bookman Old Style" w:hAnsi="Bookman Old Style"/>
        </w:rPr>
      </w:pPr>
    </w:p>
    <w:p w14:paraId="563A4D09" w14:textId="77777777" w:rsidR="009D3D88" w:rsidRDefault="009D3D88">
      <w:pPr>
        <w:rPr>
          <w:rFonts w:ascii="Bookman Old Style" w:hAnsi="Bookman Old Style"/>
        </w:rPr>
      </w:pPr>
    </w:p>
    <w:p w14:paraId="3DBE4796" w14:textId="77777777" w:rsidR="009D3D88" w:rsidRDefault="009D3D88">
      <w:pPr>
        <w:rPr>
          <w:rFonts w:ascii="Bookman Old Style" w:hAnsi="Bookman Old Style"/>
        </w:rPr>
      </w:pPr>
    </w:p>
    <w:p w14:paraId="0366A84F" w14:textId="77777777" w:rsidR="00C70BC4" w:rsidRPr="00971EB9" w:rsidRDefault="00C70BC4">
      <w:pPr>
        <w:rPr>
          <w:rFonts w:ascii="Bookman Old Style" w:hAnsi="Bookman Old Style"/>
        </w:rPr>
      </w:pPr>
    </w:p>
    <w:p w14:paraId="14539ED7" w14:textId="77777777" w:rsidR="00BD1E6C" w:rsidRPr="00971EB9" w:rsidRDefault="00BD1E6C">
      <w:pPr>
        <w:rPr>
          <w:rFonts w:ascii="Bookman Old Style" w:hAnsi="Bookman Old Style"/>
        </w:rPr>
      </w:pPr>
    </w:p>
    <w:p w14:paraId="67016429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B6C72BB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A7A30BF" w14:textId="77777777" w:rsidR="00674AB3" w:rsidRPr="00971EB9" w:rsidRDefault="003A72CC" w:rsidP="00937F0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 xml:space="preserve"> </w:t>
      </w:r>
    </w:p>
    <w:p w14:paraId="4CACEDCC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212B7FDB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CD4B8BF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27C0361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3E85E90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48068FE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D48B854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D46979" w14:textId="77777777" w:rsidR="006D2D08" w:rsidRDefault="00937F0C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74DF2391" w14:textId="77777777" w:rsidR="006D2D08" w:rsidRPr="006D2D08" w:rsidRDefault="006D2D08" w:rsidP="006D2D0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2F645EFF" w14:textId="77777777" w:rsidR="006D2D08" w:rsidRPr="006D2D08" w:rsidRDefault="006D2D08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389D3713" w14:textId="77777777" w:rsidR="006D2D08" w:rsidRPr="00D4653E" w:rsidRDefault="006D2D08" w:rsidP="006D2D08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61126C">
        <w:rPr>
          <w:rFonts w:ascii="Bookman Old Style" w:hAnsi="Bookman Old Style" w:cs="Arial"/>
          <w:b/>
          <w:bCs/>
          <w:sz w:val="20"/>
          <w:szCs w:val="20"/>
        </w:rPr>
        <w:t>określonych w pkt II 3a) specyfikacji</w:t>
      </w:r>
    </w:p>
    <w:p w14:paraId="0256B6F6" w14:textId="77777777" w:rsidR="00D4653E" w:rsidRPr="00971379" w:rsidRDefault="00D4653E" w:rsidP="00D4653E">
      <w:pPr>
        <w:pStyle w:val="Akapitzlist"/>
        <w:ind w:left="709"/>
        <w:rPr>
          <w:rFonts w:ascii="Bookman Old Style" w:hAnsi="Bookman Old Style" w:cs="Arial"/>
          <w:sz w:val="20"/>
          <w:szCs w:val="20"/>
        </w:rPr>
      </w:pPr>
    </w:p>
    <w:p w14:paraId="53B5B3CA" w14:textId="77777777" w:rsidR="00256877" w:rsidRDefault="006D2D08" w:rsidP="00316D4F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b/>
          <w:bCs/>
          <w:sz w:val="20"/>
          <w:szCs w:val="20"/>
        </w:rPr>
      </w:pPr>
      <w:r w:rsidRPr="00FF70C0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FF70C0">
        <w:rPr>
          <w:rFonts w:ascii="Bookman Old Style" w:hAnsi="Bookman Old Style" w:cs="Arial"/>
          <w:b/>
          <w:bCs/>
          <w:sz w:val="20"/>
          <w:szCs w:val="20"/>
        </w:rPr>
        <w:t>określonych w pkt II 3b) specyfikacji</w:t>
      </w:r>
    </w:p>
    <w:p w14:paraId="7CBF1D9B" w14:textId="77777777" w:rsidR="00D4653E" w:rsidRPr="00FF70C0" w:rsidRDefault="00D4653E" w:rsidP="00D4653E">
      <w:pPr>
        <w:pStyle w:val="Akapitzlist"/>
        <w:ind w:left="709"/>
        <w:rPr>
          <w:rFonts w:ascii="Bookman Old Style" w:hAnsi="Bookman Old Style" w:cs="Arial"/>
          <w:b/>
          <w:bCs/>
          <w:sz w:val="20"/>
          <w:szCs w:val="20"/>
        </w:rPr>
      </w:pPr>
    </w:p>
    <w:p w14:paraId="02798BA7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BEF379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7333B4D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1AD233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2CC96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3382945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9431A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C40C72D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25F3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6F93E0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2CE1F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8A8278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601A7F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8953F23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0A419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7134A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BFDEFB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7E31647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DDA7BEF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D14703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49DE0A2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47BF769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34E070" w14:textId="1B65A760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A0570A">
        <w:rPr>
          <w:rFonts w:ascii="Bookman Old Style" w:hAnsi="Bookman Old Style" w:cs="Arial"/>
          <w:sz w:val="20"/>
          <w:szCs w:val="20"/>
        </w:rPr>
        <w:t>Udzielającego zamówienia</w:t>
      </w:r>
      <w:r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292E5E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8AB81E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CC631A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A6B12C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8BC50F6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B7A99BA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9683C6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EE302DB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7998F11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9128A2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74B6B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63629D29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59340795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C13C93A" w14:textId="77777777" w:rsidR="00D5198E" w:rsidRPr="00971EB9" w:rsidRDefault="00D5198E">
      <w:pPr>
        <w:rPr>
          <w:rFonts w:ascii="Bookman Old Style" w:hAnsi="Bookman Old Style"/>
        </w:rPr>
      </w:pPr>
    </w:p>
    <w:p w14:paraId="5E1B97B3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397A1DD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B299472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530A83E" w14:textId="77777777" w:rsidR="00EC3744" w:rsidRPr="00971EB9" w:rsidRDefault="00EC3744">
      <w:pPr>
        <w:rPr>
          <w:rFonts w:ascii="Bookman Old Style" w:hAnsi="Bookman Old Style"/>
        </w:rPr>
      </w:pPr>
    </w:p>
    <w:p w14:paraId="06B3094D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1D7879F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31EC7610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77A2285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038B38F0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F1402E4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DBFA50C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C2B640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77A9098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7A77EFA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632E117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48F22B5D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D7659D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10624D47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63B560A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D608EC8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C5D682F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76729A67" w14:textId="77777777" w:rsidR="00EC3744" w:rsidRPr="00971EB9" w:rsidRDefault="00EC3744">
      <w:pPr>
        <w:rPr>
          <w:rFonts w:ascii="Bookman Old Style" w:hAnsi="Bookman Old Style"/>
        </w:rPr>
      </w:pPr>
    </w:p>
    <w:p w14:paraId="259A5EA0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CB17C5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FFB1481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1B3A98BD" w14:textId="77777777" w:rsidR="009D3D88" w:rsidRDefault="009D3D88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E4E740E" w14:textId="75CED7D2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lastRenderedPageBreak/>
        <w:t>Informacje o oferencie</w:t>
      </w:r>
    </w:p>
    <w:p w14:paraId="42C6F2B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55AF23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D0BBCC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7655844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9C10A0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DAADE8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F28948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2D7AA16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4BEC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9376E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7EA73F07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7129F3F0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1803CE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FACD6A9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04B3F787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072B994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2EA3610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4CCF150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F667733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58F7A835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FFCDA70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1254C4B8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590B8C00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2B06CEF1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3F3DBF74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3EE69F0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070B4BA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ED218D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D0FBEB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013EE1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7A09A2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6A8C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CC6AA1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C79457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36A0C9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672D9F3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F1FFCDD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0934B654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46437AB9" w14:textId="77777777" w:rsidR="00BC1C21" w:rsidRPr="00971EB9" w:rsidRDefault="00BC1C21" w:rsidP="00081688">
      <w:pPr>
        <w:rPr>
          <w:rFonts w:ascii="Bookman Old Style" w:hAnsi="Bookman Old Style"/>
          <w:sz w:val="20"/>
        </w:rPr>
      </w:pPr>
    </w:p>
    <w:sectPr w:rsidR="00BC1C21" w:rsidRPr="00971EB9" w:rsidSect="000816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8C72" w14:textId="77777777" w:rsidR="00432638" w:rsidRDefault="00432638" w:rsidP="00FE4F6F">
      <w:r>
        <w:separator/>
      </w:r>
    </w:p>
  </w:endnote>
  <w:endnote w:type="continuationSeparator" w:id="0">
    <w:p w14:paraId="58417176" w14:textId="77777777" w:rsidR="00432638" w:rsidRDefault="00432638" w:rsidP="00F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3099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67A037" w14:textId="7CB14C15" w:rsidR="00FE4F6F" w:rsidRDefault="00FE4F6F">
            <w:pPr>
              <w:pStyle w:val="Stopka"/>
              <w:jc w:val="center"/>
            </w:pPr>
            <w:r w:rsidRPr="00FE4F6F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9BFE8E3" w14:textId="77777777" w:rsidR="00FE4F6F" w:rsidRDefault="00FE4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3042" w14:textId="77777777" w:rsidR="00432638" w:rsidRDefault="00432638" w:rsidP="00FE4F6F">
      <w:r>
        <w:separator/>
      </w:r>
    </w:p>
  </w:footnote>
  <w:footnote w:type="continuationSeparator" w:id="0">
    <w:p w14:paraId="3DBFBCF8" w14:textId="77777777" w:rsidR="00432638" w:rsidRDefault="00432638" w:rsidP="00F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54C2136E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6032F"/>
    <w:multiLevelType w:val="hybridMultilevel"/>
    <w:tmpl w:val="667C2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E9A7560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95E27"/>
    <w:multiLevelType w:val="hybridMultilevel"/>
    <w:tmpl w:val="AE661424"/>
    <w:lvl w:ilvl="0" w:tplc="AB1023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8501">
    <w:abstractNumId w:val="13"/>
  </w:num>
  <w:num w:numId="2" w16cid:durableId="1608806388">
    <w:abstractNumId w:val="22"/>
  </w:num>
  <w:num w:numId="3" w16cid:durableId="1603491777">
    <w:abstractNumId w:val="10"/>
  </w:num>
  <w:num w:numId="4" w16cid:durableId="1552427561">
    <w:abstractNumId w:val="0"/>
  </w:num>
  <w:num w:numId="5" w16cid:durableId="284697443">
    <w:abstractNumId w:val="12"/>
  </w:num>
  <w:num w:numId="6" w16cid:durableId="1046175526">
    <w:abstractNumId w:val="8"/>
  </w:num>
  <w:num w:numId="7" w16cid:durableId="251089738">
    <w:abstractNumId w:val="6"/>
  </w:num>
  <w:num w:numId="8" w16cid:durableId="31424264">
    <w:abstractNumId w:val="11"/>
  </w:num>
  <w:num w:numId="9" w16cid:durableId="374013965">
    <w:abstractNumId w:val="7"/>
  </w:num>
  <w:num w:numId="10" w16cid:durableId="671220825">
    <w:abstractNumId w:val="2"/>
  </w:num>
  <w:num w:numId="11" w16cid:durableId="1865434750">
    <w:abstractNumId w:val="15"/>
  </w:num>
  <w:num w:numId="12" w16cid:durableId="36929273">
    <w:abstractNumId w:val="5"/>
  </w:num>
  <w:num w:numId="13" w16cid:durableId="772482677">
    <w:abstractNumId w:val="20"/>
  </w:num>
  <w:num w:numId="14" w16cid:durableId="934480923">
    <w:abstractNumId w:val="24"/>
  </w:num>
  <w:num w:numId="15" w16cid:durableId="1630434750">
    <w:abstractNumId w:val="1"/>
  </w:num>
  <w:num w:numId="16" w16cid:durableId="293677170">
    <w:abstractNumId w:val="9"/>
  </w:num>
  <w:num w:numId="17" w16cid:durableId="614677531">
    <w:abstractNumId w:val="23"/>
  </w:num>
  <w:num w:numId="18" w16cid:durableId="232548428">
    <w:abstractNumId w:val="17"/>
  </w:num>
  <w:num w:numId="19" w16cid:durableId="164366444">
    <w:abstractNumId w:val="4"/>
  </w:num>
  <w:num w:numId="20" w16cid:durableId="232617704">
    <w:abstractNumId w:val="19"/>
  </w:num>
  <w:num w:numId="21" w16cid:durableId="1682929309">
    <w:abstractNumId w:val="14"/>
  </w:num>
  <w:num w:numId="22" w16cid:durableId="1280836483">
    <w:abstractNumId w:val="18"/>
  </w:num>
  <w:num w:numId="23" w16cid:durableId="1665013851">
    <w:abstractNumId w:val="21"/>
  </w:num>
  <w:num w:numId="24" w16cid:durableId="949166108">
    <w:abstractNumId w:val="3"/>
  </w:num>
  <w:num w:numId="25" w16cid:durableId="560362198">
    <w:abstractNumId w:val="10"/>
    <w:lvlOverride w:ilvl="0">
      <w:startOverride w:val="1"/>
    </w:lvlOverride>
  </w:num>
  <w:num w:numId="26" w16cid:durableId="798257210">
    <w:abstractNumId w:val="8"/>
  </w:num>
  <w:num w:numId="27" w16cid:durableId="1307124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53818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58409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CB9"/>
    <w:rsid w:val="000123AB"/>
    <w:rsid w:val="00012ADD"/>
    <w:rsid w:val="000161CA"/>
    <w:rsid w:val="00021D9B"/>
    <w:rsid w:val="00022A9A"/>
    <w:rsid w:val="00023370"/>
    <w:rsid w:val="00023CF8"/>
    <w:rsid w:val="0002618D"/>
    <w:rsid w:val="00035512"/>
    <w:rsid w:val="00037EFC"/>
    <w:rsid w:val="00040A54"/>
    <w:rsid w:val="0004179C"/>
    <w:rsid w:val="00041FBC"/>
    <w:rsid w:val="000453B7"/>
    <w:rsid w:val="00046FFB"/>
    <w:rsid w:val="00047018"/>
    <w:rsid w:val="00053313"/>
    <w:rsid w:val="000546AC"/>
    <w:rsid w:val="00057460"/>
    <w:rsid w:val="000578AE"/>
    <w:rsid w:val="00062155"/>
    <w:rsid w:val="000716DC"/>
    <w:rsid w:val="0007190E"/>
    <w:rsid w:val="00081688"/>
    <w:rsid w:val="00085033"/>
    <w:rsid w:val="000902F0"/>
    <w:rsid w:val="000936BD"/>
    <w:rsid w:val="00093735"/>
    <w:rsid w:val="000A19B4"/>
    <w:rsid w:val="000A4DD3"/>
    <w:rsid w:val="000B5859"/>
    <w:rsid w:val="000B7A61"/>
    <w:rsid w:val="000C787B"/>
    <w:rsid w:val="000D1CA1"/>
    <w:rsid w:val="000D272B"/>
    <w:rsid w:val="000D371C"/>
    <w:rsid w:val="000D391F"/>
    <w:rsid w:val="000F721F"/>
    <w:rsid w:val="001008C8"/>
    <w:rsid w:val="00120E4A"/>
    <w:rsid w:val="00125242"/>
    <w:rsid w:val="00131323"/>
    <w:rsid w:val="0013258F"/>
    <w:rsid w:val="00135973"/>
    <w:rsid w:val="00135F74"/>
    <w:rsid w:val="00143631"/>
    <w:rsid w:val="00144D29"/>
    <w:rsid w:val="00150283"/>
    <w:rsid w:val="00150402"/>
    <w:rsid w:val="00162A4C"/>
    <w:rsid w:val="001630B1"/>
    <w:rsid w:val="00163639"/>
    <w:rsid w:val="00170305"/>
    <w:rsid w:val="00172416"/>
    <w:rsid w:val="00175726"/>
    <w:rsid w:val="00181152"/>
    <w:rsid w:val="00182F3D"/>
    <w:rsid w:val="00186EFD"/>
    <w:rsid w:val="00193382"/>
    <w:rsid w:val="001A262C"/>
    <w:rsid w:val="001A4526"/>
    <w:rsid w:val="001A5B4A"/>
    <w:rsid w:val="001A7CC7"/>
    <w:rsid w:val="001B0ECC"/>
    <w:rsid w:val="001B44D1"/>
    <w:rsid w:val="001B4D93"/>
    <w:rsid w:val="001B7FA4"/>
    <w:rsid w:val="001C64C4"/>
    <w:rsid w:val="001C7577"/>
    <w:rsid w:val="001D046F"/>
    <w:rsid w:val="001D12B7"/>
    <w:rsid w:val="001D4EE8"/>
    <w:rsid w:val="001D768B"/>
    <w:rsid w:val="001D7888"/>
    <w:rsid w:val="001E3F59"/>
    <w:rsid w:val="001E48C2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1D4C"/>
    <w:rsid w:val="00226CAE"/>
    <w:rsid w:val="00235EAE"/>
    <w:rsid w:val="00236225"/>
    <w:rsid w:val="00237FE4"/>
    <w:rsid w:val="00250378"/>
    <w:rsid w:val="00254B30"/>
    <w:rsid w:val="00254B40"/>
    <w:rsid w:val="00256877"/>
    <w:rsid w:val="002602FD"/>
    <w:rsid w:val="00263255"/>
    <w:rsid w:val="00263367"/>
    <w:rsid w:val="0026739F"/>
    <w:rsid w:val="00271F45"/>
    <w:rsid w:val="00273F46"/>
    <w:rsid w:val="00275EC7"/>
    <w:rsid w:val="002777F1"/>
    <w:rsid w:val="0027797E"/>
    <w:rsid w:val="00287ACB"/>
    <w:rsid w:val="002A1344"/>
    <w:rsid w:val="002A3E81"/>
    <w:rsid w:val="002B1D69"/>
    <w:rsid w:val="002B3D3B"/>
    <w:rsid w:val="002C7BE5"/>
    <w:rsid w:val="002D1931"/>
    <w:rsid w:val="002E449F"/>
    <w:rsid w:val="002E4DC5"/>
    <w:rsid w:val="002E6D61"/>
    <w:rsid w:val="002F13F9"/>
    <w:rsid w:val="002F529B"/>
    <w:rsid w:val="00305D0A"/>
    <w:rsid w:val="003067BA"/>
    <w:rsid w:val="003100BF"/>
    <w:rsid w:val="003113B2"/>
    <w:rsid w:val="003148C7"/>
    <w:rsid w:val="0031561D"/>
    <w:rsid w:val="00317A86"/>
    <w:rsid w:val="00321157"/>
    <w:rsid w:val="00325D8C"/>
    <w:rsid w:val="00327F42"/>
    <w:rsid w:val="00332E7A"/>
    <w:rsid w:val="00333160"/>
    <w:rsid w:val="0033769A"/>
    <w:rsid w:val="00341879"/>
    <w:rsid w:val="00342986"/>
    <w:rsid w:val="00345A87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83A81"/>
    <w:rsid w:val="00395459"/>
    <w:rsid w:val="00397AE4"/>
    <w:rsid w:val="003A18C1"/>
    <w:rsid w:val="003A2965"/>
    <w:rsid w:val="003A3C4C"/>
    <w:rsid w:val="003A531C"/>
    <w:rsid w:val="003A72CC"/>
    <w:rsid w:val="003B58E4"/>
    <w:rsid w:val="003B6E18"/>
    <w:rsid w:val="003C78B9"/>
    <w:rsid w:val="003C7C36"/>
    <w:rsid w:val="003E4223"/>
    <w:rsid w:val="003E5925"/>
    <w:rsid w:val="003F1DC7"/>
    <w:rsid w:val="00403DB8"/>
    <w:rsid w:val="00406098"/>
    <w:rsid w:val="00407A17"/>
    <w:rsid w:val="00410BEC"/>
    <w:rsid w:val="00413D4D"/>
    <w:rsid w:val="00416484"/>
    <w:rsid w:val="00417EF8"/>
    <w:rsid w:val="004228A8"/>
    <w:rsid w:val="00422BC0"/>
    <w:rsid w:val="00424A45"/>
    <w:rsid w:val="0042695B"/>
    <w:rsid w:val="00431CC8"/>
    <w:rsid w:val="00432638"/>
    <w:rsid w:val="00433412"/>
    <w:rsid w:val="004357CF"/>
    <w:rsid w:val="0043773A"/>
    <w:rsid w:val="00437D09"/>
    <w:rsid w:val="00450033"/>
    <w:rsid w:val="00454A1F"/>
    <w:rsid w:val="0045538C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63AC"/>
    <w:rsid w:val="004A079F"/>
    <w:rsid w:val="004A6A6D"/>
    <w:rsid w:val="004C2041"/>
    <w:rsid w:val="004C70EF"/>
    <w:rsid w:val="004D02FA"/>
    <w:rsid w:val="004D2E38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3F43"/>
    <w:rsid w:val="00546412"/>
    <w:rsid w:val="005506FA"/>
    <w:rsid w:val="005549B8"/>
    <w:rsid w:val="005557BC"/>
    <w:rsid w:val="00562437"/>
    <w:rsid w:val="005638AA"/>
    <w:rsid w:val="00566240"/>
    <w:rsid w:val="00566ABE"/>
    <w:rsid w:val="00582FB5"/>
    <w:rsid w:val="00591B17"/>
    <w:rsid w:val="005A2155"/>
    <w:rsid w:val="005B114C"/>
    <w:rsid w:val="005B641C"/>
    <w:rsid w:val="005C0655"/>
    <w:rsid w:val="005D5937"/>
    <w:rsid w:val="005E3898"/>
    <w:rsid w:val="005E49C0"/>
    <w:rsid w:val="005E6A21"/>
    <w:rsid w:val="005F0153"/>
    <w:rsid w:val="005F5950"/>
    <w:rsid w:val="005F719B"/>
    <w:rsid w:val="00607C28"/>
    <w:rsid w:val="0061126C"/>
    <w:rsid w:val="00612265"/>
    <w:rsid w:val="0062001A"/>
    <w:rsid w:val="00620533"/>
    <w:rsid w:val="0062174D"/>
    <w:rsid w:val="0062678A"/>
    <w:rsid w:val="00634BE6"/>
    <w:rsid w:val="00640883"/>
    <w:rsid w:val="006424E9"/>
    <w:rsid w:val="00646026"/>
    <w:rsid w:val="00650E3C"/>
    <w:rsid w:val="006526F9"/>
    <w:rsid w:val="00667EFD"/>
    <w:rsid w:val="00672E16"/>
    <w:rsid w:val="00674AB3"/>
    <w:rsid w:val="00674CA6"/>
    <w:rsid w:val="00696D88"/>
    <w:rsid w:val="006A0C9C"/>
    <w:rsid w:val="006A1613"/>
    <w:rsid w:val="006A1F1C"/>
    <w:rsid w:val="006A6BAD"/>
    <w:rsid w:val="006B22D8"/>
    <w:rsid w:val="006C3783"/>
    <w:rsid w:val="006C7A79"/>
    <w:rsid w:val="006C7CFF"/>
    <w:rsid w:val="006D080F"/>
    <w:rsid w:val="006D2D08"/>
    <w:rsid w:val="006D47DA"/>
    <w:rsid w:val="006D701F"/>
    <w:rsid w:val="006E3956"/>
    <w:rsid w:val="00701388"/>
    <w:rsid w:val="007013A0"/>
    <w:rsid w:val="007024E6"/>
    <w:rsid w:val="0070260B"/>
    <w:rsid w:val="007062DB"/>
    <w:rsid w:val="0070743A"/>
    <w:rsid w:val="00712BC3"/>
    <w:rsid w:val="007154B8"/>
    <w:rsid w:val="00720EDC"/>
    <w:rsid w:val="00721322"/>
    <w:rsid w:val="00724EB4"/>
    <w:rsid w:val="0073025B"/>
    <w:rsid w:val="00730603"/>
    <w:rsid w:val="007351D4"/>
    <w:rsid w:val="00736107"/>
    <w:rsid w:val="00737270"/>
    <w:rsid w:val="00740291"/>
    <w:rsid w:val="007413B1"/>
    <w:rsid w:val="0074296A"/>
    <w:rsid w:val="00747D9C"/>
    <w:rsid w:val="00752A7D"/>
    <w:rsid w:val="00754DFC"/>
    <w:rsid w:val="007616BB"/>
    <w:rsid w:val="00765F51"/>
    <w:rsid w:val="00766763"/>
    <w:rsid w:val="00775628"/>
    <w:rsid w:val="00776783"/>
    <w:rsid w:val="0079086F"/>
    <w:rsid w:val="007A1EA6"/>
    <w:rsid w:val="007A1F4A"/>
    <w:rsid w:val="007A39BA"/>
    <w:rsid w:val="007A3FAB"/>
    <w:rsid w:val="007B252C"/>
    <w:rsid w:val="007C09AF"/>
    <w:rsid w:val="007C19A7"/>
    <w:rsid w:val="007C6EA2"/>
    <w:rsid w:val="007D2730"/>
    <w:rsid w:val="007E216A"/>
    <w:rsid w:val="007E55DD"/>
    <w:rsid w:val="007F1759"/>
    <w:rsid w:val="007F2E9B"/>
    <w:rsid w:val="007F5F87"/>
    <w:rsid w:val="00802B5A"/>
    <w:rsid w:val="00803123"/>
    <w:rsid w:val="0081098B"/>
    <w:rsid w:val="0081129D"/>
    <w:rsid w:val="00820CCF"/>
    <w:rsid w:val="00822E21"/>
    <w:rsid w:val="00824BB3"/>
    <w:rsid w:val="00824FD8"/>
    <w:rsid w:val="008305D6"/>
    <w:rsid w:val="0083304D"/>
    <w:rsid w:val="008376CC"/>
    <w:rsid w:val="00837802"/>
    <w:rsid w:val="00841B52"/>
    <w:rsid w:val="00843F6F"/>
    <w:rsid w:val="00852721"/>
    <w:rsid w:val="008532AF"/>
    <w:rsid w:val="00863326"/>
    <w:rsid w:val="00870B3B"/>
    <w:rsid w:val="008712A5"/>
    <w:rsid w:val="00872B45"/>
    <w:rsid w:val="008743CC"/>
    <w:rsid w:val="008756E7"/>
    <w:rsid w:val="00876F72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5CE6"/>
    <w:rsid w:val="008D5D46"/>
    <w:rsid w:val="008D7CAB"/>
    <w:rsid w:val="008F1003"/>
    <w:rsid w:val="008F1601"/>
    <w:rsid w:val="008F2955"/>
    <w:rsid w:val="008F2D3D"/>
    <w:rsid w:val="008F4B65"/>
    <w:rsid w:val="0090499D"/>
    <w:rsid w:val="0090551C"/>
    <w:rsid w:val="00913456"/>
    <w:rsid w:val="009161DC"/>
    <w:rsid w:val="0093147C"/>
    <w:rsid w:val="009323DA"/>
    <w:rsid w:val="00932557"/>
    <w:rsid w:val="00935220"/>
    <w:rsid w:val="009354A1"/>
    <w:rsid w:val="00937F0C"/>
    <w:rsid w:val="00942372"/>
    <w:rsid w:val="00942651"/>
    <w:rsid w:val="00953542"/>
    <w:rsid w:val="009614D8"/>
    <w:rsid w:val="009627FB"/>
    <w:rsid w:val="00971EB9"/>
    <w:rsid w:val="00973387"/>
    <w:rsid w:val="00981ADE"/>
    <w:rsid w:val="009834B7"/>
    <w:rsid w:val="0098634D"/>
    <w:rsid w:val="00994E72"/>
    <w:rsid w:val="009A5EA6"/>
    <w:rsid w:val="009B3FE2"/>
    <w:rsid w:val="009C3840"/>
    <w:rsid w:val="009C4DB0"/>
    <w:rsid w:val="009D3D88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0570A"/>
    <w:rsid w:val="00A13D1D"/>
    <w:rsid w:val="00A14159"/>
    <w:rsid w:val="00A14DA5"/>
    <w:rsid w:val="00A26658"/>
    <w:rsid w:val="00A32D3A"/>
    <w:rsid w:val="00A42F51"/>
    <w:rsid w:val="00A5153F"/>
    <w:rsid w:val="00A53393"/>
    <w:rsid w:val="00A5516F"/>
    <w:rsid w:val="00A55201"/>
    <w:rsid w:val="00A5638E"/>
    <w:rsid w:val="00A76915"/>
    <w:rsid w:val="00A773DD"/>
    <w:rsid w:val="00A950D6"/>
    <w:rsid w:val="00A97269"/>
    <w:rsid w:val="00AA09BA"/>
    <w:rsid w:val="00AA24A5"/>
    <w:rsid w:val="00AA3D93"/>
    <w:rsid w:val="00AA69E0"/>
    <w:rsid w:val="00AB257A"/>
    <w:rsid w:val="00AB50BC"/>
    <w:rsid w:val="00AB534E"/>
    <w:rsid w:val="00AC2DBF"/>
    <w:rsid w:val="00AD1264"/>
    <w:rsid w:val="00AE4116"/>
    <w:rsid w:val="00AE421A"/>
    <w:rsid w:val="00AE452C"/>
    <w:rsid w:val="00AF0CBA"/>
    <w:rsid w:val="00AF19A1"/>
    <w:rsid w:val="00AF2DDD"/>
    <w:rsid w:val="00AF51D3"/>
    <w:rsid w:val="00B01171"/>
    <w:rsid w:val="00B02322"/>
    <w:rsid w:val="00B03270"/>
    <w:rsid w:val="00B11B5E"/>
    <w:rsid w:val="00B12559"/>
    <w:rsid w:val="00B13907"/>
    <w:rsid w:val="00B13B41"/>
    <w:rsid w:val="00B15604"/>
    <w:rsid w:val="00B23104"/>
    <w:rsid w:val="00B24E34"/>
    <w:rsid w:val="00B36100"/>
    <w:rsid w:val="00B421F8"/>
    <w:rsid w:val="00B462CC"/>
    <w:rsid w:val="00B53C4E"/>
    <w:rsid w:val="00B55917"/>
    <w:rsid w:val="00B6369F"/>
    <w:rsid w:val="00B64223"/>
    <w:rsid w:val="00B66725"/>
    <w:rsid w:val="00B70664"/>
    <w:rsid w:val="00B741F3"/>
    <w:rsid w:val="00B757C9"/>
    <w:rsid w:val="00B86EFF"/>
    <w:rsid w:val="00B87DDB"/>
    <w:rsid w:val="00B92BF4"/>
    <w:rsid w:val="00BA3DD2"/>
    <w:rsid w:val="00BA6C22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F0CEB"/>
    <w:rsid w:val="00BF6308"/>
    <w:rsid w:val="00C023C6"/>
    <w:rsid w:val="00C0249D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4158"/>
    <w:rsid w:val="00C456F5"/>
    <w:rsid w:val="00C46A84"/>
    <w:rsid w:val="00C51E40"/>
    <w:rsid w:val="00C534F3"/>
    <w:rsid w:val="00C55D54"/>
    <w:rsid w:val="00C70BC4"/>
    <w:rsid w:val="00C774D6"/>
    <w:rsid w:val="00C80D2E"/>
    <w:rsid w:val="00C82581"/>
    <w:rsid w:val="00C92E4F"/>
    <w:rsid w:val="00C946CC"/>
    <w:rsid w:val="00C9546B"/>
    <w:rsid w:val="00C971F2"/>
    <w:rsid w:val="00CA41B9"/>
    <w:rsid w:val="00CD2203"/>
    <w:rsid w:val="00CD3BCA"/>
    <w:rsid w:val="00CE4012"/>
    <w:rsid w:val="00CE5669"/>
    <w:rsid w:val="00CF28B4"/>
    <w:rsid w:val="00CF322A"/>
    <w:rsid w:val="00CF38F0"/>
    <w:rsid w:val="00CF461C"/>
    <w:rsid w:val="00CF608F"/>
    <w:rsid w:val="00CF63E0"/>
    <w:rsid w:val="00CF7008"/>
    <w:rsid w:val="00CF7B82"/>
    <w:rsid w:val="00D077A7"/>
    <w:rsid w:val="00D07B6D"/>
    <w:rsid w:val="00D11E62"/>
    <w:rsid w:val="00D120AB"/>
    <w:rsid w:val="00D16B86"/>
    <w:rsid w:val="00D207EA"/>
    <w:rsid w:val="00D240E1"/>
    <w:rsid w:val="00D306BA"/>
    <w:rsid w:val="00D342B8"/>
    <w:rsid w:val="00D35F37"/>
    <w:rsid w:val="00D36C4C"/>
    <w:rsid w:val="00D42ABA"/>
    <w:rsid w:val="00D439FB"/>
    <w:rsid w:val="00D4653E"/>
    <w:rsid w:val="00D47BEA"/>
    <w:rsid w:val="00D5198E"/>
    <w:rsid w:val="00D56ACE"/>
    <w:rsid w:val="00D60A78"/>
    <w:rsid w:val="00D61B4D"/>
    <w:rsid w:val="00D61D45"/>
    <w:rsid w:val="00D63D81"/>
    <w:rsid w:val="00D67529"/>
    <w:rsid w:val="00D87DD5"/>
    <w:rsid w:val="00D9040F"/>
    <w:rsid w:val="00D932B9"/>
    <w:rsid w:val="00DA03BB"/>
    <w:rsid w:val="00DB0010"/>
    <w:rsid w:val="00DB1EBE"/>
    <w:rsid w:val="00DB3477"/>
    <w:rsid w:val="00DB49DA"/>
    <w:rsid w:val="00DB58C0"/>
    <w:rsid w:val="00DC17BA"/>
    <w:rsid w:val="00DC218D"/>
    <w:rsid w:val="00DC21CC"/>
    <w:rsid w:val="00DE0CA3"/>
    <w:rsid w:val="00DE0F31"/>
    <w:rsid w:val="00DF51F8"/>
    <w:rsid w:val="00E070F0"/>
    <w:rsid w:val="00E10E9A"/>
    <w:rsid w:val="00E12104"/>
    <w:rsid w:val="00E13D8F"/>
    <w:rsid w:val="00E143EE"/>
    <w:rsid w:val="00E15E03"/>
    <w:rsid w:val="00E23E71"/>
    <w:rsid w:val="00E51709"/>
    <w:rsid w:val="00E7010B"/>
    <w:rsid w:val="00E84190"/>
    <w:rsid w:val="00E84382"/>
    <w:rsid w:val="00E8548C"/>
    <w:rsid w:val="00E855E8"/>
    <w:rsid w:val="00E85A2B"/>
    <w:rsid w:val="00E91DBA"/>
    <w:rsid w:val="00EA553F"/>
    <w:rsid w:val="00EB0F11"/>
    <w:rsid w:val="00EB7ACC"/>
    <w:rsid w:val="00EC1100"/>
    <w:rsid w:val="00EC3744"/>
    <w:rsid w:val="00EC600D"/>
    <w:rsid w:val="00EC6FB3"/>
    <w:rsid w:val="00ED1B89"/>
    <w:rsid w:val="00ED2B25"/>
    <w:rsid w:val="00ED4AFD"/>
    <w:rsid w:val="00EF5D98"/>
    <w:rsid w:val="00F004D8"/>
    <w:rsid w:val="00F02AA0"/>
    <w:rsid w:val="00F03571"/>
    <w:rsid w:val="00F0730F"/>
    <w:rsid w:val="00F137B4"/>
    <w:rsid w:val="00F26820"/>
    <w:rsid w:val="00F26ED8"/>
    <w:rsid w:val="00F27FA9"/>
    <w:rsid w:val="00F31E0B"/>
    <w:rsid w:val="00F3371F"/>
    <w:rsid w:val="00F341A0"/>
    <w:rsid w:val="00F42DCF"/>
    <w:rsid w:val="00F4699F"/>
    <w:rsid w:val="00F56490"/>
    <w:rsid w:val="00F5774F"/>
    <w:rsid w:val="00F619BC"/>
    <w:rsid w:val="00F638D8"/>
    <w:rsid w:val="00F75417"/>
    <w:rsid w:val="00F75EB5"/>
    <w:rsid w:val="00F77BB9"/>
    <w:rsid w:val="00F85033"/>
    <w:rsid w:val="00F909F4"/>
    <w:rsid w:val="00F912AA"/>
    <w:rsid w:val="00F9218F"/>
    <w:rsid w:val="00F92CB5"/>
    <w:rsid w:val="00F9517E"/>
    <w:rsid w:val="00F96EDE"/>
    <w:rsid w:val="00FA012E"/>
    <w:rsid w:val="00FA02BD"/>
    <w:rsid w:val="00FA453D"/>
    <w:rsid w:val="00FB3660"/>
    <w:rsid w:val="00FB7ED9"/>
    <w:rsid w:val="00FD14AD"/>
    <w:rsid w:val="00FD2FEB"/>
    <w:rsid w:val="00FD7E00"/>
    <w:rsid w:val="00FE0B75"/>
    <w:rsid w:val="00FE4F6F"/>
    <w:rsid w:val="00FE58CC"/>
    <w:rsid w:val="00FF227B"/>
    <w:rsid w:val="00FF2AFD"/>
    <w:rsid w:val="00FF706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21F9"/>
  <w15:docId w15:val="{6E17122F-8D88-4338-AC56-D3CADE2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D2730"/>
    <w:rPr>
      <w:b/>
      <w:sz w:val="24"/>
    </w:rPr>
  </w:style>
  <w:style w:type="paragraph" w:customStyle="1" w:styleId="Default">
    <w:name w:val="Default"/>
    <w:basedOn w:val="Normalny"/>
    <w:uiPriority w:val="99"/>
    <w:rsid w:val="00C80D2E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Domylnaczcionkaakapitu"/>
    <w:rsid w:val="00C80D2E"/>
  </w:style>
  <w:style w:type="character" w:customStyle="1" w:styleId="Tekstpodstawowywcity3Znak">
    <w:name w:val="Tekst podstawowy wcięty 3 Znak"/>
    <w:basedOn w:val="Domylnaczcionkaakapitu"/>
    <w:link w:val="Tekstpodstawowywcity3"/>
    <w:rsid w:val="009D3D88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FE4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6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2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7C4B-AF0C-4A2B-A0FB-26F79298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4392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39</cp:revision>
  <cp:lastPrinted>2025-04-01T11:16:00Z</cp:lastPrinted>
  <dcterms:created xsi:type="dcterms:W3CDTF">2018-09-11T10:37:00Z</dcterms:created>
  <dcterms:modified xsi:type="dcterms:W3CDTF">2025-04-01T11:16:00Z</dcterms:modified>
</cp:coreProperties>
</file>